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8F8" w:rsidRDefault="005668F8" w:rsidP="005668F8">
      <w:pPr>
        <w:rPr>
          <w:sz w:val="24"/>
          <w:szCs w:val="24"/>
        </w:rPr>
      </w:pPr>
    </w:p>
    <w:p w:rsidR="001709A5" w:rsidRPr="00725CC6" w:rsidRDefault="001709A5" w:rsidP="005668F8">
      <w:pPr>
        <w:rPr>
          <w:sz w:val="24"/>
          <w:szCs w:val="24"/>
        </w:rPr>
      </w:pPr>
    </w:p>
    <w:p w:rsidR="005668F8" w:rsidRPr="00725CC6" w:rsidRDefault="005668F8" w:rsidP="005668F8">
      <w:pPr>
        <w:pStyle w:val="a9"/>
        <w:rPr>
          <w:sz w:val="24"/>
          <w:szCs w:val="24"/>
        </w:rPr>
      </w:pPr>
      <w:r w:rsidRPr="00725CC6">
        <w:rPr>
          <w:sz w:val="24"/>
          <w:szCs w:val="24"/>
        </w:rPr>
        <w:t>Договор оказания услуг</w:t>
      </w:r>
      <w:r w:rsidR="003F5492">
        <w:rPr>
          <w:sz w:val="24"/>
          <w:szCs w:val="24"/>
        </w:rPr>
        <w:t xml:space="preserve"> </w:t>
      </w:r>
      <w:r w:rsidRPr="00725CC6">
        <w:rPr>
          <w:sz w:val="24"/>
          <w:szCs w:val="24"/>
        </w:rPr>
        <w:t>№</w:t>
      </w:r>
      <w:r w:rsidR="00DC58D7">
        <w:rPr>
          <w:sz w:val="24"/>
          <w:szCs w:val="24"/>
        </w:rPr>
        <w:t xml:space="preserve"> </w:t>
      </w:r>
      <w:bookmarkStart w:id="0" w:name="дог"/>
      <w:bookmarkEnd w:id="0"/>
      <w:r w:rsidR="006C2CAF">
        <w:rPr>
          <w:sz w:val="24"/>
          <w:szCs w:val="24"/>
        </w:rPr>
        <w:t>20033000043 0001</w:t>
      </w:r>
    </w:p>
    <w:p w:rsidR="005668F8" w:rsidRPr="00725CC6" w:rsidRDefault="005668F8" w:rsidP="005668F8">
      <w:pPr>
        <w:pStyle w:val="a9"/>
        <w:jc w:val="both"/>
        <w:rPr>
          <w:sz w:val="24"/>
          <w:szCs w:val="24"/>
        </w:rPr>
      </w:pPr>
    </w:p>
    <w:p w:rsidR="005668F8" w:rsidRPr="00725CC6" w:rsidRDefault="005668F8" w:rsidP="005668F8">
      <w:pPr>
        <w:pStyle w:val="a9"/>
        <w:jc w:val="both"/>
        <w:rPr>
          <w:sz w:val="24"/>
          <w:szCs w:val="24"/>
        </w:rPr>
      </w:pPr>
    </w:p>
    <w:tbl>
      <w:tblPr>
        <w:tblW w:w="5000" w:type="pct"/>
        <w:jc w:val="center"/>
        <w:tblLayout w:type="fixed"/>
        <w:tblLook w:val="0000" w:firstRow="0" w:lastRow="0" w:firstColumn="0" w:lastColumn="0" w:noHBand="0" w:noVBand="0"/>
      </w:tblPr>
      <w:tblGrid>
        <w:gridCol w:w="4786"/>
        <w:gridCol w:w="4785"/>
      </w:tblGrid>
      <w:tr w:rsidR="005668F8" w:rsidRPr="00725CC6" w:rsidTr="00440235">
        <w:trPr>
          <w:jc w:val="center"/>
        </w:trPr>
        <w:tc>
          <w:tcPr>
            <w:tcW w:w="4698" w:type="dxa"/>
          </w:tcPr>
          <w:p w:rsidR="005668F8" w:rsidRPr="00725CC6" w:rsidRDefault="005668F8" w:rsidP="003F7FDA">
            <w:pPr>
              <w:jc w:val="both"/>
              <w:rPr>
                <w:b/>
                <w:sz w:val="24"/>
                <w:szCs w:val="24"/>
              </w:rPr>
            </w:pPr>
            <w:r w:rsidRPr="00725CC6">
              <w:rPr>
                <w:b/>
                <w:sz w:val="24"/>
                <w:szCs w:val="24"/>
              </w:rPr>
              <w:t xml:space="preserve">г. </w:t>
            </w:r>
            <w:r w:rsidR="003F7FDA">
              <w:rPr>
                <w:b/>
                <w:sz w:val="24"/>
                <w:szCs w:val="24"/>
              </w:rPr>
              <w:t>Тында</w:t>
            </w:r>
            <w:r w:rsidRPr="00725CC6">
              <w:rPr>
                <w:b/>
                <w:sz w:val="24"/>
                <w:szCs w:val="24"/>
              </w:rPr>
              <w:t xml:space="preserve"> </w:t>
            </w:r>
          </w:p>
        </w:tc>
        <w:tc>
          <w:tcPr>
            <w:tcW w:w="4697" w:type="dxa"/>
          </w:tcPr>
          <w:p w:rsidR="005668F8" w:rsidRPr="00967017" w:rsidRDefault="005668F8" w:rsidP="00967017">
            <w:pPr>
              <w:jc w:val="both"/>
              <w:rPr>
                <w:b/>
                <w:sz w:val="24"/>
                <w:szCs w:val="24"/>
              </w:rPr>
            </w:pPr>
            <w:bookmarkStart w:id="1" w:name="дата"/>
            <w:r w:rsidRPr="00967017">
              <w:rPr>
                <w:b/>
                <w:sz w:val="24"/>
                <w:szCs w:val="24"/>
              </w:rPr>
              <w:t xml:space="preserve">                            «</w:t>
            </w:r>
            <w:r w:rsidR="00967017" w:rsidRPr="00967017">
              <w:rPr>
                <w:b/>
                <w:sz w:val="24"/>
                <w:szCs w:val="24"/>
              </w:rPr>
              <w:t>__</w:t>
            </w:r>
            <w:r w:rsidRPr="00967017">
              <w:rPr>
                <w:b/>
                <w:sz w:val="24"/>
                <w:szCs w:val="24"/>
              </w:rPr>
              <w:t xml:space="preserve">» </w:t>
            </w:r>
            <w:r w:rsidR="00967017" w:rsidRPr="00967017">
              <w:rPr>
                <w:b/>
                <w:sz w:val="24"/>
                <w:szCs w:val="24"/>
              </w:rPr>
              <w:t>___________</w:t>
            </w:r>
            <w:r w:rsidRPr="00967017">
              <w:rPr>
                <w:b/>
                <w:sz w:val="24"/>
                <w:szCs w:val="24"/>
              </w:rPr>
              <w:t xml:space="preserve"> 20</w:t>
            </w:r>
            <w:r w:rsidR="00E63672" w:rsidRPr="00967017">
              <w:rPr>
                <w:b/>
                <w:sz w:val="24"/>
                <w:szCs w:val="24"/>
              </w:rPr>
              <w:t>20</w:t>
            </w:r>
            <w:r w:rsidRPr="00967017">
              <w:rPr>
                <w:b/>
                <w:sz w:val="24"/>
                <w:szCs w:val="24"/>
              </w:rPr>
              <w:t> г.</w:t>
            </w:r>
            <w:bookmarkEnd w:id="1"/>
          </w:p>
        </w:tc>
      </w:tr>
    </w:tbl>
    <w:p w:rsidR="005668F8" w:rsidRPr="00725CC6" w:rsidRDefault="005668F8" w:rsidP="005668F8">
      <w:pPr>
        <w:ind w:firstLine="708"/>
        <w:jc w:val="both"/>
        <w:rPr>
          <w:b/>
          <w:sz w:val="24"/>
          <w:szCs w:val="24"/>
        </w:rPr>
      </w:pPr>
    </w:p>
    <w:p w:rsidR="005668F8" w:rsidRPr="00725CC6" w:rsidRDefault="005668F8" w:rsidP="005668F8">
      <w:pPr>
        <w:ind w:firstLine="708"/>
        <w:jc w:val="both"/>
        <w:rPr>
          <w:b/>
          <w:sz w:val="24"/>
          <w:szCs w:val="24"/>
        </w:rPr>
      </w:pPr>
    </w:p>
    <w:p w:rsidR="005668F8" w:rsidRPr="00725CC6" w:rsidRDefault="005668F8" w:rsidP="005668F8">
      <w:pPr>
        <w:pStyle w:val="paragraph"/>
        <w:spacing w:before="0" w:beforeAutospacing="0" w:after="0" w:afterAutospacing="0"/>
        <w:ind w:firstLine="705"/>
        <w:jc w:val="both"/>
        <w:textAlignment w:val="baseline"/>
      </w:pPr>
      <w:r w:rsidRPr="00725CC6">
        <w:rPr>
          <w:rStyle w:val="eop"/>
        </w:rPr>
        <w:t> </w:t>
      </w:r>
    </w:p>
    <w:p w:rsidR="005668F8" w:rsidRPr="00725CC6" w:rsidRDefault="003F7FDA" w:rsidP="005668F8">
      <w:pPr>
        <w:pStyle w:val="paragraph"/>
        <w:spacing w:before="0" w:beforeAutospacing="0" w:after="0" w:afterAutospacing="0"/>
        <w:ind w:firstLine="705"/>
        <w:jc w:val="both"/>
        <w:textAlignment w:val="baseline"/>
      </w:pPr>
      <w:r>
        <w:rPr>
          <w:rStyle w:val="normaltextrun"/>
        </w:rPr>
        <w:t>Негосударственное учреждение здравоохранения «Отделенческая больница на станции Тында открытого акционерного общества «Российские железные дороги»</w:t>
      </w:r>
      <w:r w:rsidR="005668F8" w:rsidRPr="00725CC6">
        <w:rPr>
          <w:rStyle w:val="normaltextrun"/>
        </w:rPr>
        <w:t xml:space="preserve">, именуемое далее «Заказчик», в лице </w:t>
      </w:r>
      <w:r>
        <w:rPr>
          <w:rStyle w:val="normaltextrun"/>
        </w:rPr>
        <w:t>главного врача Калинова Евгения Ивановича</w:t>
      </w:r>
      <w:r w:rsidR="005668F8" w:rsidRPr="00725CC6">
        <w:rPr>
          <w:rStyle w:val="normaltextrun"/>
        </w:rPr>
        <w:t xml:space="preserve">, действующего на основании </w:t>
      </w:r>
      <w:r>
        <w:rPr>
          <w:rStyle w:val="normaltextrun"/>
        </w:rPr>
        <w:t>У</w:t>
      </w:r>
      <w:r w:rsidR="005668F8" w:rsidRPr="00725CC6">
        <w:rPr>
          <w:rStyle w:val="normaltextrun"/>
        </w:rPr>
        <w:t xml:space="preserve">става, с одной стороны, и </w:t>
      </w:r>
      <w:r w:rsidR="00967017">
        <w:rPr>
          <w:rStyle w:val="normaltextrun"/>
        </w:rPr>
        <w:t>__________________________</w:t>
      </w:r>
      <w:r w:rsidR="005668F8" w:rsidRPr="00725CC6">
        <w:rPr>
          <w:rStyle w:val="normaltextrun"/>
        </w:rPr>
        <w:t xml:space="preserve">, именуемое далее «Исполнитель», в </w:t>
      </w:r>
      <w:r w:rsidR="00967017">
        <w:rPr>
          <w:rStyle w:val="normaltextrun"/>
        </w:rPr>
        <w:t>__________________________</w:t>
      </w:r>
      <w:r w:rsidR="005668F8" w:rsidRPr="00967017">
        <w:rPr>
          <w:rStyle w:val="normaltextrun"/>
        </w:rPr>
        <w:t>,</w:t>
      </w:r>
      <w:r w:rsidR="005668F8" w:rsidRPr="00725CC6">
        <w:rPr>
          <w:rStyle w:val="normaltextrun"/>
        </w:rPr>
        <w:t xml:space="preserve"> действующего на основании </w:t>
      </w:r>
      <w:r>
        <w:rPr>
          <w:rStyle w:val="normaltextrun"/>
        </w:rPr>
        <w:t>Устава</w:t>
      </w:r>
      <w:r w:rsidR="005668F8" w:rsidRPr="00725CC6">
        <w:rPr>
          <w:rStyle w:val="normaltextrun"/>
        </w:rPr>
        <w:t>, с другой стороны, именуемые далее «Стороны», заключили настоящий Договор о нижеследующем:</w:t>
      </w:r>
    </w:p>
    <w:p w:rsidR="005668F8" w:rsidRPr="00725CC6" w:rsidRDefault="005668F8" w:rsidP="005668F8">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5668F8" w:rsidRPr="00155536" w:rsidRDefault="005668F8" w:rsidP="00155536">
      <w:pPr>
        <w:pStyle w:val="a5"/>
        <w:widowControl/>
        <w:numPr>
          <w:ilvl w:val="1"/>
          <w:numId w:val="3"/>
        </w:numPr>
        <w:autoSpaceDE/>
        <w:autoSpaceDN/>
        <w:adjustRightInd/>
        <w:spacing w:before="120" w:line="20" w:lineRule="atLeast"/>
        <w:ind w:left="0" w:right="57" w:firstLine="708"/>
        <w:jc w:val="both"/>
        <w:rPr>
          <w:b/>
          <w:sz w:val="24"/>
          <w:szCs w:val="24"/>
        </w:rPr>
      </w:pPr>
      <w:bookmarkStart w:id="2" w:name="zPredmet"/>
      <w:bookmarkEnd w:id="2"/>
      <w:r w:rsidRPr="00155536">
        <w:rPr>
          <w:sz w:val="24"/>
          <w:szCs w:val="24"/>
        </w:rPr>
        <w:t>Заказчик поручает, а Исполнитель принимает на себя обязательства</w:t>
      </w:r>
      <w:r w:rsidR="00155536" w:rsidRPr="00155536">
        <w:rPr>
          <w:sz w:val="24"/>
          <w:szCs w:val="24"/>
        </w:rPr>
        <w:t xml:space="preserve"> о</w:t>
      </w:r>
      <w:r w:rsidR="00005033" w:rsidRPr="00155536">
        <w:rPr>
          <w:sz w:val="24"/>
          <w:szCs w:val="24"/>
        </w:rPr>
        <w:t>казать услуги</w:t>
      </w:r>
      <w:r w:rsidR="00F365F4" w:rsidRPr="00155536">
        <w:rPr>
          <w:sz w:val="24"/>
          <w:szCs w:val="24"/>
        </w:rPr>
        <w:t xml:space="preserve"> </w:t>
      </w:r>
      <w:r w:rsidR="00155536" w:rsidRPr="00155536">
        <w:rPr>
          <w:sz w:val="24"/>
          <w:szCs w:val="24"/>
        </w:rPr>
        <w:t>в соответствии с Т</w:t>
      </w:r>
      <w:r w:rsidRPr="00155536">
        <w:rPr>
          <w:sz w:val="24"/>
          <w:szCs w:val="24"/>
        </w:rPr>
        <w:t>ребованиями</w:t>
      </w:r>
      <w:r w:rsidR="00155536" w:rsidRPr="00155536">
        <w:rPr>
          <w:sz w:val="24"/>
          <w:szCs w:val="24"/>
        </w:rPr>
        <w:t xml:space="preserve">, установленными техническим заданием на </w:t>
      </w:r>
      <w:r w:rsidR="006C2CAF" w:rsidRPr="00967017">
        <w:rPr>
          <w:sz w:val="24"/>
          <w:szCs w:val="24"/>
        </w:rPr>
        <w:t>оказание (образовательных) услуг по повышению квалификации для среднего и высшего медицинского персонала</w:t>
      </w:r>
      <w:r w:rsidR="00155536" w:rsidRPr="00155536">
        <w:rPr>
          <w:sz w:val="24"/>
          <w:szCs w:val="24"/>
        </w:rPr>
        <w:t xml:space="preserve"> </w:t>
      </w:r>
      <w:r w:rsidRPr="00155536">
        <w:rPr>
          <w:sz w:val="24"/>
          <w:szCs w:val="24"/>
        </w:rPr>
        <w:t xml:space="preserve">(Приложение №1). Заказчик обязуется принять результат </w:t>
      </w:r>
      <w:r w:rsidR="00005033" w:rsidRPr="00155536">
        <w:rPr>
          <w:sz w:val="24"/>
          <w:szCs w:val="24"/>
        </w:rPr>
        <w:t>оказанных услуг</w:t>
      </w:r>
      <w:r w:rsidRPr="00155536">
        <w:rPr>
          <w:sz w:val="24"/>
          <w:szCs w:val="24"/>
        </w:rPr>
        <w:t xml:space="preserve"> и оплатить их в порядке и на условиях, предусмотренных Договором.</w:t>
      </w:r>
    </w:p>
    <w:p w:rsidR="003F5492" w:rsidRPr="00967017" w:rsidRDefault="005668F8" w:rsidP="009138BB">
      <w:pPr>
        <w:pStyle w:val="a7"/>
        <w:spacing w:after="0"/>
        <w:ind w:firstLine="709"/>
        <w:jc w:val="both"/>
      </w:pPr>
      <w:r w:rsidRPr="00725CC6">
        <w:t xml:space="preserve">1.2. Сроки оказания </w:t>
      </w:r>
      <w:r w:rsidRPr="003F5492">
        <w:t>услуг:</w:t>
      </w:r>
      <w:r w:rsidR="00155536">
        <w:t xml:space="preserve"> </w:t>
      </w:r>
      <w:r w:rsidR="00155536" w:rsidRPr="00967017">
        <w:t>с</w:t>
      </w:r>
      <w:r w:rsidR="003F5492" w:rsidRPr="00967017">
        <w:t xml:space="preserve"> </w:t>
      </w:r>
      <w:r w:rsidR="00967017" w:rsidRPr="00967017">
        <w:t>__________________</w:t>
      </w:r>
      <w:r w:rsidR="00155536" w:rsidRPr="00967017">
        <w:t>.</w:t>
      </w:r>
      <w:r w:rsidR="003F5492" w:rsidRPr="00967017">
        <w:t xml:space="preserve"> </w:t>
      </w:r>
    </w:p>
    <w:p w:rsidR="005668F8" w:rsidRPr="003F5492" w:rsidRDefault="005668F8" w:rsidP="009138BB">
      <w:pPr>
        <w:pStyle w:val="a7"/>
        <w:spacing w:after="0"/>
        <w:ind w:firstLine="709"/>
        <w:jc w:val="both"/>
      </w:pPr>
      <w:r w:rsidRPr="00725CC6">
        <w:t xml:space="preserve">1.3. </w:t>
      </w:r>
      <w:r w:rsidRPr="003F5492">
        <w:t>Оказание услуг осуществляется по адрес</w:t>
      </w:r>
      <w:bookmarkStart w:id="3" w:name="_GoBack"/>
      <w:bookmarkEnd w:id="3"/>
      <w:r w:rsidRPr="003F5492">
        <w:t>у</w:t>
      </w:r>
      <w:r w:rsidR="003F5492">
        <w:t xml:space="preserve"> нахождения Заказчика</w:t>
      </w:r>
      <w:r w:rsidRPr="003F5492">
        <w:t>:</w:t>
      </w:r>
      <w:r w:rsidR="00155536">
        <w:t xml:space="preserve"> </w:t>
      </w:r>
      <w:r w:rsidR="003F5492">
        <w:t>676282, Амурская область, г. Тында, ул. Красная Пресня, дом 59</w:t>
      </w:r>
      <w:r w:rsidR="00665839">
        <w:t>.</w:t>
      </w:r>
    </w:p>
    <w:p w:rsidR="005668F8" w:rsidRPr="00725CC6" w:rsidRDefault="005668F8" w:rsidP="005668F8">
      <w:pPr>
        <w:pStyle w:val="a7"/>
        <w:ind w:firstLine="709"/>
        <w:jc w:val="both"/>
        <w:rPr>
          <w:b/>
          <w:i/>
        </w:rPr>
      </w:pPr>
    </w:p>
    <w:p w:rsidR="005668F8" w:rsidRDefault="005668F8" w:rsidP="007952A3">
      <w:pPr>
        <w:pStyle w:val="1"/>
        <w:keepNext w:val="0"/>
        <w:numPr>
          <w:ilvl w:val="0"/>
          <w:numId w:val="3"/>
        </w:numPr>
        <w:spacing w:after="0"/>
        <w:jc w:val="center"/>
        <w:rPr>
          <w:rFonts w:ascii="Times New Roman" w:hAnsi="Times New Roman"/>
          <w:sz w:val="24"/>
          <w:szCs w:val="24"/>
        </w:rPr>
      </w:pPr>
      <w:bookmarkStart w:id="4" w:name="zID"/>
      <w:bookmarkEnd w:id="4"/>
      <w:r w:rsidRPr="00725CC6">
        <w:rPr>
          <w:rFonts w:ascii="Times New Roman" w:hAnsi="Times New Roman"/>
          <w:sz w:val="24"/>
          <w:szCs w:val="24"/>
        </w:rPr>
        <w:t>Сроки выполнения работ</w:t>
      </w:r>
    </w:p>
    <w:p w:rsidR="007952A3" w:rsidRPr="007952A3" w:rsidRDefault="007952A3" w:rsidP="007952A3">
      <w:pPr>
        <w:pStyle w:val="a5"/>
        <w:ind w:left="360"/>
      </w:pPr>
    </w:p>
    <w:p w:rsidR="009D5BB1" w:rsidRPr="00967017" w:rsidRDefault="005668F8" w:rsidP="009D5BB1">
      <w:pPr>
        <w:pStyle w:val="a7"/>
        <w:spacing w:after="0"/>
        <w:ind w:firstLine="709"/>
        <w:jc w:val="both"/>
      </w:pPr>
      <w:r w:rsidRPr="00725CC6">
        <w:t xml:space="preserve">2.1. Настоящий Договор вступает в силу с </w:t>
      </w:r>
      <w:r w:rsidR="00C93606">
        <w:t>момента подписания и действует</w:t>
      </w:r>
      <w:r w:rsidR="006C2CAF">
        <w:t xml:space="preserve"> до </w:t>
      </w:r>
      <w:r w:rsidR="00967017">
        <w:t>______________________________</w:t>
      </w:r>
    </w:p>
    <w:p w:rsidR="005668F8" w:rsidRPr="00725CC6" w:rsidRDefault="005668F8" w:rsidP="009D5BB1">
      <w:pPr>
        <w:pStyle w:val="a7"/>
        <w:spacing w:after="0"/>
        <w:ind w:firstLine="709"/>
        <w:jc w:val="both"/>
      </w:pPr>
      <w:r w:rsidRPr="00725CC6">
        <w:t>2.2.</w:t>
      </w:r>
      <w:r w:rsidR="00155536">
        <w:t xml:space="preserve"> </w:t>
      </w:r>
      <w:r w:rsidRPr="00725CC6">
        <w:t xml:space="preserve">Окончание выполнения услуг - в соответствии с </w:t>
      </w:r>
      <w:r w:rsidR="00155536">
        <w:t>п.1.2. настоящего Договора</w:t>
      </w:r>
      <w:r w:rsidRPr="00725CC6">
        <w:t>.</w:t>
      </w:r>
    </w:p>
    <w:p w:rsidR="005668F8" w:rsidRPr="00725CC6" w:rsidRDefault="005668F8" w:rsidP="005668F8">
      <w:pPr>
        <w:pStyle w:val="a7"/>
        <w:spacing w:after="0"/>
        <w:ind w:firstLine="709"/>
        <w:jc w:val="both"/>
      </w:pPr>
      <w:r w:rsidRPr="00725CC6">
        <w:t>2.3.</w:t>
      </w:r>
      <w:r w:rsidR="00155536">
        <w:t xml:space="preserve"> </w:t>
      </w:r>
      <w:r w:rsidRPr="00725CC6">
        <w:t xml:space="preserve">Сроки </w:t>
      </w:r>
      <w:r w:rsidRPr="00155536">
        <w:t>оказания услуг</w:t>
      </w:r>
      <w:r w:rsidRPr="00725CC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5668F8" w:rsidRPr="00155536" w:rsidRDefault="005668F8" w:rsidP="005668F8">
      <w:pPr>
        <w:pStyle w:val="a7"/>
        <w:tabs>
          <w:tab w:val="left" w:pos="284"/>
        </w:tabs>
        <w:spacing w:after="0"/>
        <w:ind w:firstLine="709"/>
        <w:jc w:val="both"/>
      </w:pPr>
      <w:r w:rsidRPr="00725CC6">
        <w:t xml:space="preserve">2.4. </w:t>
      </w:r>
      <w:r w:rsidRPr="00155536">
        <w:t xml:space="preserve">Заказчик вправе отказаться от выполнения работ/оказания услуг Исполнителем на любом этапе </w:t>
      </w:r>
      <w:r w:rsidR="00155536" w:rsidRPr="00155536">
        <w:t xml:space="preserve">оказания </w:t>
      </w:r>
      <w:r w:rsidRPr="00155536">
        <w:t>услуг.</w:t>
      </w:r>
    </w:p>
    <w:p w:rsidR="005668F8" w:rsidRDefault="005668F8" w:rsidP="005668F8">
      <w:pPr>
        <w:pStyle w:val="1"/>
        <w:keepNext w:val="0"/>
        <w:spacing w:after="0"/>
        <w:jc w:val="center"/>
        <w:rPr>
          <w:rFonts w:ascii="Times New Roman" w:hAnsi="Times New Roman"/>
          <w:sz w:val="24"/>
          <w:szCs w:val="24"/>
        </w:rPr>
      </w:pPr>
      <w:r w:rsidRPr="00725CC6">
        <w:rPr>
          <w:rFonts w:ascii="Times New Roman" w:hAnsi="Times New Roman"/>
          <w:sz w:val="24"/>
          <w:szCs w:val="24"/>
        </w:rPr>
        <w:t>3. Стоимость работ/услуг и порядок оплаты</w:t>
      </w:r>
      <w:bookmarkStart w:id="5" w:name="zСт1"/>
      <w:bookmarkStart w:id="6" w:name="zSt1"/>
      <w:bookmarkEnd w:id="5"/>
      <w:bookmarkEnd w:id="6"/>
    </w:p>
    <w:p w:rsidR="007952A3" w:rsidRPr="007952A3" w:rsidRDefault="007952A3" w:rsidP="007952A3"/>
    <w:p w:rsidR="006C2CAF" w:rsidRPr="006C2CAF" w:rsidRDefault="005668F8" w:rsidP="006C2CAF">
      <w:pPr>
        <w:rPr>
          <w:bCs/>
          <w:color w:val="FF0000"/>
          <w:sz w:val="24"/>
          <w:szCs w:val="24"/>
        </w:rPr>
      </w:pPr>
      <w:r w:rsidRPr="006C2CAF">
        <w:rPr>
          <w:color w:val="FF0000"/>
          <w:sz w:val="24"/>
          <w:szCs w:val="24"/>
        </w:rPr>
        <w:t>3.1. Стоимость услуг по настоящему Договору составляет:</w:t>
      </w:r>
      <w:r w:rsidR="00155536" w:rsidRPr="006C2CAF">
        <w:rPr>
          <w:color w:val="FF0000"/>
          <w:sz w:val="24"/>
          <w:szCs w:val="24"/>
        </w:rPr>
        <w:t xml:space="preserve"> </w:t>
      </w:r>
      <w:r w:rsidR="00967017">
        <w:rPr>
          <w:bCs/>
          <w:color w:val="FF0000"/>
          <w:sz w:val="24"/>
          <w:szCs w:val="24"/>
        </w:rPr>
        <w:t>_________________________</w:t>
      </w:r>
    </w:p>
    <w:p w:rsidR="005668F8" w:rsidRPr="00874F03" w:rsidRDefault="00EB5528" w:rsidP="005668F8">
      <w:pPr>
        <w:pStyle w:val="a7"/>
        <w:tabs>
          <w:tab w:val="left" w:pos="567"/>
        </w:tabs>
        <w:spacing w:after="0"/>
        <w:ind w:firstLine="709"/>
        <w:jc w:val="both"/>
      </w:pPr>
      <w:r>
        <w:t xml:space="preserve">. </w:t>
      </w:r>
      <w:r w:rsidR="00967017">
        <w:t>НДС (20%)/</w:t>
      </w:r>
      <w:r w:rsidR="005668F8" w:rsidRPr="00874F03">
        <w:t xml:space="preserve">НДС </w:t>
      </w:r>
      <w:r>
        <w:t xml:space="preserve">по настоящему Договору не предусмотрен в связи с применением Исполнителем </w:t>
      </w:r>
      <w:r w:rsidR="00967017">
        <w:t>______________________________</w:t>
      </w:r>
      <w:r w:rsidR="005668F8" w:rsidRPr="00874F03">
        <w:t>.</w:t>
      </w:r>
    </w:p>
    <w:p w:rsidR="005668F8" w:rsidRPr="00874F03" w:rsidRDefault="005668F8" w:rsidP="005668F8">
      <w:pPr>
        <w:pStyle w:val="a7"/>
        <w:tabs>
          <w:tab w:val="left" w:pos="567"/>
        </w:tabs>
        <w:spacing w:after="0"/>
        <w:jc w:val="both"/>
      </w:pPr>
      <w:r w:rsidRPr="00874F03">
        <w:tab/>
        <w:t xml:space="preserve">В стоимость </w:t>
      </w:r>
      <w:r w:rsidRPr="00EB5528">
        <w:t>услуг</w:t>
      </w:r>
      <w:r w:rsidRPr="00874F03">
        <w:t xml:space="preserve"> включены накладные и плановые расходы Исполнителя, а также все налоги, пошлины и иные обязательные платежи.</w:t>
      </w:r>
    </w:p>
    <w:p w:rsidR="00665839" w:rsidRPr="00665839" w:rsidRDefault="005668F8" w:rsidP="00665839">
      <w:pPr>
        <w:shd w:val="clear" w:color="auto" w:fill="FFFFFF"/>
        <w:tabs>
          <w:tab w:val="left" w:pos="1123"/>
        </w:tabs>
        <w:spacing w:line="250" w:lineRule="exact"/>
        <w:ind w:right="57" w:firstLine="703"/>
        <w:jc w:val="both"/>
        <w:rPr>
          <w:color w:val="000000"/>
          <w:spacing w:val="-2"/>
          <w:sz w:val="24"/>
          <w:szCs w:val="24"/>
        </w:rPr>
      </w:pPr>
      <w:r w:rsidRPr="00665839">
        <w:rPr>
          <w:sz w:val="24"/>
          <w:szCs w:val="24"/>
        </w:rPr>
        <w:t>3.2.</w:t>
      </w:r>
      <w:r w:rsidRPr="00874F03">
        <w:t xml:space="preserve"> </w:t>
      </w:r>
      <w:bookmarkStart w:id="7" w:name="zSt3"/>
      <w:bookmarkStart w:id="8" w:name="zSt4"/>
      <w:bookmarkStart w:id="9" w:name="zRecalc"/>
      <w:bookmarkStart w:id="10" w:name="zOplataSogl"/>
      <w:bookmarkEnd w:id="7"/>
      <w:bookmarkEnd w:id="8"/>
      <w:bookmarkEnd w:id="9"/>
      <w:bookmarkEnd w:id="10"/>
      <w:r w:rsidR="00665839" w:rsidRPr="00665839">
        <w:rPr>
          <w:color w:val="000000"/>
          <w:spacing w:val="-2"/>
          <w:sz w:val="24"/>
          <w:szCs w:val="24"/>
        </w:rPr>
        <w:t xml:space="preserve">Ежемесячная Оплата Услуг производится путем перечисления денежных средств на расчетный счет Исполнителя в течение 10 (десяти) рабочих дней с даты подписания Заказчиком акта сдачи-приемки оказанных Услуг, на основании счета (с указанием номера и предмета Договора) выставленного Исполнителем. </w:t>
      </w:r>
    </w:p>
    <w:p w:rsidR="005668F8" w:rsidRPr="00874F03" w:rsidRDefault="005668F8" w:rsidP="005668F8">
      <w:pPr>
        <w:pStyle w:val="a7"/>
        <w:tabs>
          <w:tab w:val="left" w:pos="567"/>
        </w:tabs>
        <w:spacing w:after="0"/>
        <w:ind w:firstLine="709"/>
        <w:jc w:val="both"/>
      </w:pPr>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5668F8" w:rsidRPr="00725CC6" w:rsidRDefault="005668F8" w:rsidP="005668F8">
      <w:pPr>
        <w:ind w:firstLine="709"/>
        <w:jc w:val="both"/>
        <w:rPr>
          <w:sz w:val="24"/>
          <w:szCs w:val="24"/>
        </w:rPr>
      </w:pPr>
      <w:r w:rsidRPr="00874F03">
        <w:rPr>
          <w:sz w:val="24"/>
          <w:szCs w:val="24"/>
        </w:rPr>
        <w:lastRenderedPageBreak/>
        <w:t xml:space="preserve">3.4. Настоящим Исполнитель подтверждает, что надлежащим образом изучил все условия </w:t>
      </w:r>
      <w:r w:rsidR="005F783C" w:rsidRPr="005F783C">
        <w:rPr>
          <w:sz w:val="24"/>
          <w:szCs w:val="24"/>
        </w:rPr>
        <w:t>о</w:t>
      </w:r>
      <w:r w:rsidRPr="005F783C">
        <w:rPr>
          <w:sz w:val="24"/>
          <w:szCs w:val="24"/>
        </w:rPr>
        <w:t>казания услуг</w:t>
      </w:r>
      <w:r w:rsidRPr="00874F03">
        <w:rPr>
          <w:sz w:val="24"/>
          <w:szCs w:val="24"/>
        </w:rPr>
        <w:t xml:space="preserve"> по настоящему Договору</w:t>
      </w:r>
      <w:r w:rsidRPr="00725CC6">
        <w:rPr>
          <w:sz w:val="24"/>
          <w:szCs w:val="24"/>
        </w:rPr>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5668F8" w:rsidRPr="00725CC6" w:rsidRDefault="005668F8" w:rsidP="005668F8">
      <w:pPr>
        <w:tabs>
          <w:tab w:val="left" w:pos="709"/>
          <w:tab w:val="left" w:pos="1134"/>
        </w:tabs>
        <w:spacing w:line="240" w:lineRule="exact"/>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5668F8" w:rsidRPr="00725CC6" w:rsidRDefault="005668F8" w:rsidP="005668F8">
      <w:pPr>
        <w:tabs>
          <w:tab w:val="left" w:pos="709"/>
          <w:tab w:val="left" w:pos="1134"/>
        </w:tabs>
        <w:spacing w:line="240" w:lineRule="exact"/>
        <w:jc w:val="both"/>
        <w:rPr>
          <w:sz w:val="24"/>
          <w:szCs w:val="24"/>
        </w:rPr>
      </w:pPr>
    </w:p>
    <w:p w:rsidR="005668F8" w:rsidRDefault="005668F8" w:rsidP="007952A3">
      <w:pPr>
        <w:pStyle w:val="1"/>
        <w:keepNext w:val="0"/>
        <w:numPr>
          <w:ilvl w:val="0"/>
          <w:numId w:val="4"/>
        </w:numPr>
        <w:spacing w:before="0" w:after="0" w:line="240" w:lineRule="exact"/>
        <w:jc w:val="center"/>
        <w:rPr>
          <w:rFonts w:ascii="Times New Roman" w:hAnsi="Times New Roman"/>
          <w:sz w:val="24"/>
          <w:szCs w:val="24"/>
        </w:rPr>
      </w:pPr>
      <w:r w:rsidRPr="00725CC6">
        <w:rPr>
          <w:rFonts w:ascii="Times New Roman" w:hAnsi="Times New Roman"/>
          <w:sz w:val="24"/>
          <w:szCs w:val="24"/>
        </w:rPr>
        <w:t>Обеспечение материалами и оборудованием и риск случайной гибели</w:t>
      </w:r>
    </w:p>
    <w:p w:rsidR="007952A3" w:rsidRPr="007952A3" w:rsidRDefault="007952A3" w:rsidP="007952A3">
      <w:pPr>
        <w:pStyle w:val="a5"/>
        <w:ind w:left="360"/>
      </w:pPr>
    </w:p>
    <w:p w:rsidR="005668F8" w:rsidRPr="00725CC6" w:rsidRDefault="005668F8" w:rsidP="005668F8">
      <w:pPr>
        <w:ind w:firstLine="709"/>
        <w:jc w:val="both"/>
        <w:rPr>
          <w:sz w:val="24"/>
          <w:szCs w:val="24"/>
        </w:rPr>
      </w:pPr>
      <w:r w:rsidRPr="00725CC6">
        <w:rPr>
          <w:sz w:val="24"/>
          <w:szCs w:val="24"/>
        </w:rPr>
        <w:t xml:space="preserve">4.1. Риск случайной гибели результата </w:t>
      </w:r>
      <w:r w:rsidRPr="005F783C">
        <w:rPr>
          <w:sz w:val="24"/>
          <w:szCs w:val="24"/>
        </w:rPr>
        <w:t>услуг,</w:t>
      </w:r>
      <w:r w:rsidRPr="00725CC6">
        <w:rPr>
          <w:sz w:val="24"/>
          <w:szCs w:val="24"/>
        </w:rPr>
        <w:t xml:space="preserve"> другого имущества, используемого для </w:t>
      </w:r>
      <w:r w:rsidRPr="005F783C">
        <w:rPr>
          <w:sz w:val="24"/>
          <w:szCs w:val="24"/>
        </w:rPr>
        <w:t>оказания услуг,</w:t>
      </w:r>
      <w:r w:rsidRPr="00725CC6">
        <w:rPr>
          <w:sz w:val="24"/>
          <w:szCs w:val="24"/>
        </w:rPr>
        <w:t xml:space="preserve"> до окончательной приемки Заказчиком </w:t>
      </w:r>
      <w:r w:rsidRPr="005F783C">
        <w:rPr>
          <w:sz w:val="24"/>
          <w:szCs w:val="24"/>
        </w:rPr>
        <w:t>результатов оказания услуг</w:t>
      </w:r>
      <w:r w:rsidRPr="00725CC6">
        <w:rPr>
          <w:sz w:val="24"/>
          <w:szCs w:val="24"/>
        </w:rPr>
        <w:t xml:space="preserve"> по настоящему Договору несет Исполнитель.</w:t>
      </w:r>
    </w:p>
    <w:p w:rsidR="005668F8" w:rsidRPr="00725CC6" w:rsidRDefault="005668F8" w:rsidP="005668F8">
      <w:pPr>
        <w:jc w:val="both"/>
        <w:rPr>
          <w:sz w:val="24"/>
          <w:szCs w:val="24"/>
        </w:rPr>
      </w:pPr>
    </w:p>
    <w:p w:rsidR="005668F8" w:rsidRDefault="005668F8" w:rsidP="007952A3">
      <w:pPr>
        <w:pStyle w:val="1"/>
        <w:keepNext w:val="0"/>
        <w:numPr>
          <w:ilvl w:val="0"/>
          <w:numId w:val="4"/>
        </w:numPr>
        <w:spacing w:before="0" w:after="0"/>
        <w:jc w:val="center"/>
        <w:rPr>
          <w:rFonts w:ascii="Times New Roman" w:hAnsi="Times New Roman"/>
          <w:sz w:val="24"/>
          <w:szCs w:val="24"/>
        </w:rPr>
      </w:pPr>
      <w:r w:rsidRPr="00725CC6">
        <w:rPr>
          <w:rFonts w:ascii="Times New Roman" w:hAnsi="Times New Roman"/>
          <w:sz w:val="24"/>
          <w:szCs w:val="24"/>
        </w:rPr>
        <w:t>Обязательства сторон</w:t>
      </w:r>
    </w:p>
    <w:p w:rsidR="007952A3" w:rsidRPr="007952A3" w:rsidRDefault="007952A3" w:rsidP="007952A3">
      <w:pPr>
        <w:pStyle w:val="a5"/>
      </w:pPr>
    </w:p>
    <w:p w:rsidR="005668F8" w:rsidRPr="00725CC6" w:rsidRDefault="005668F8" w:rsidP="005668F8">
      <w:pPr>
        <w:ind w:firstLine="709"/>
        <w:jc w:val="both"/>
        <w:rPr>
          <w:b/>
          <w:sz w:val="24"/>
          <w:szCs w:val="24"/>
        </w:rPr>
      </w:pPr>
      <w:r w:rsidRPr="00725CC6">
        <w:rPr>
          <w:b/>
          <w:sz w:val="24"/>
          <w:szCs w:val="24"/>
        </w:rPr>
        <w:t>5.1. Заказчик вправе:</w:t>
      </w:r>
    </w:p>
    <w:p w:rsidR="005668F8" w:rsidRPr="00725CC6" w:rsidRDefault="005668F8" w:rsidP="005668F8">
      <w:pPr>
        <w:ind w:firstLine="709"/>
        <w:jc w:val="both"/>
        <w:rPr>
          <w:sz w:val="24"/>
          <w:szCs w:val="24"/>
        </w:rPr>
      </w:pPr>
      <w:r w:rsidRPr="00725CC6">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5668F8" w:rsidRPr="00725CC6" w:rsidRDefault="005668F8" w:rsidP="005668F8">
      <w:pPr>
        <w:ind w:firstLine="709"/>
        <w:jc w:val="both"/>
        <w:rPr>
          <w:sz w:val="24"/>
          <w:szCs w:val="24"/>
        </w:rPr>
      </w:pPr>
      <w:r w:rsidRPr="00725CC6">
        <w:rPr>
          <w:sz w:val="24"/>
          <w:szCs w:val="24"/>
        </w:rPr>
        <w:t xml:space="preserve">5.1.2. Требовать возмещения убытков в случае неоднократного нарушения сроков </w:t>
      </w:r>
      <w:r w:rsidRPr="005F783C">
        <w:rPr>
          <w:sz w:val="24"/>
          <w:szCs w:val="24"/>
        </w:rPr>
        <w:t>оказания услуг</w:t>
      </w:r>
      <w:r w:rsidRPr="00725CC6">
        <w:rPr>
          <w:sz w:val="24"/>
          <w:szCs w:val="24"/>
        </w:rPr>
        <w:t>, а также в случае их некачественного выполнения.</w:t>
      </w:r>
    </w:p>
    <w:p w:rsidR="005668F8" w:rsidRPr="00725CC6" w:rsidRDefault="005668F8" w:rsidP="005668F8">
      <w:pPr>
        <w:ind w:firstLine="709"/>
        <w:jc w:val="both"/>
        <w:rPr>
          <w:b/>
          <w:sz w:val="24"/>
          <w:szCs w:val="24"/>
        </w:rPr>
      </w:pPr>
      <w:r w:rsidRPr="00725CC6">
        <w:rPr>
          <w:b/>
          <w:sz w:val="24"/>
          <w:szCs w:val="24"/>
        </w:rPr>
        <w:t>5.2. Заказчик обязуется:</w:t>
      </w:r>
    </w:p>
    <w:p w:rsidR="005668F8" w:rsidRPr="00725CC6" w:rsidRDefault="005668F8" w:rsidP="005668F8">
      <w:pPr>
        <w:ind w:firstLine="709"/>
        <w:jc w:val="both"/>
        <w:rPr>
          <w:sz w:val="24"/>
          <w:szCs w:val="24"/>
        </w:rPr>
      </w:pPr>
      <w:r w:rsidRPr="00725CC6">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Pr>
          <w:sz w:val="24"/>
          <w:szCs w:val="24"/>
        </w:rPr>
        <w:t xml:space="preserve">Заказчика </w:t>
      </w:r>
      <w:r w:rsidRPr="00725CC6">
        <w:rPr>
          <w:sz w:val="24"/>
          <w:szCs w:val="24"/>
        </w:rPr>
        <w:t>при</w:t>
      </w:r>
      <w:r w:rsidR="00065255">
        <w:rPr>
          <w:sz w:val="24"/>
          <w:szCs w:val="24"/>
        </w:rPr>
        <w:t xml:space="preserve"> </w:t>
      </w:r>
      <w:r w:rsidRPr="005F783C">
        <w:rPr>
          <w:sz w:val="24"/>
          <w:szCs w:val="24"/>
        </w:rPr>
        <w:t>оказани</w:t>
      </w:r>
      <w:r w:rsidR="00065255">
        <w:rPr>
          <w:sz w:val="24"/>
          <w:szCs w:val="24"/>
        </w:rPr>
        <w:t>и</w:t>
      </w:r>
      <w:r w:rsidRPr="005F783C">
        <w:rPr>
          <w:sz w:val="24"/>
          <w:szCs w:val="24"/>
        </w:rPr>
        <w:t xml:space="preserve"> услуг</w:t>
      </w:r>
      <w:r w:rsidRPr="00725CC6">
        <w:rPr>
          <w:sz w:val="24"/>
          <w:szCs w:val="24"/>
        </w:rPr>
        <w:t xml:space="preserve"> на условиях, предусмотренных Договором.</w:t>
      </w:r>
    </w:p>
    <w:p w:rsidR="005668F8" w:rsidRPr="00725CC6" w:rsidRDefault="005668F8" w:rsidP="005668F8">
      <w:pPr>
        <w:ind w:firstLine="709"/>
        <w:jc w:val="both"/>
        <w:rPr>
          <w:sz w:val="24"/>
          <w:szCs w:val="24"/>
        </w:rPr>
      </w:pPr>
      <w:r w:rsidRPr="00725CC6">
        <w:rPr>
          <w:sz w:val="24"/>
          <w:szCs w:val="24"/>
        </w:rPr>
        <w:t xml:space="preserve">5.2.2. Оказывать содействие Исполнителю в получении </w:t>
      </w:r>
      <w:r>
        <w:rPr>
          <w:sz w:val="24"/>
          <w:szCs w:val="24"/>
        </w:rPr>
        <w:t>в с</w:t>
      </w:r>
      <w:r w:rsidR="00065255">
        <w:rPr>
          <w:sz w:val="24"/>
          <w:szCs w:val="24"/>
        </w:rPr>
        <w:t>т</w:t>
      </w:r>
      <w:r>
        <w:rPr>
          <w:sz w:val="24"/>
          <w:szCs w:val="24"/>
        </w:rPr>
        <w:t xml:space="preserve">руктурных подразделениях Заказчика </w:t>
      </w:r>
      <w:r w:rsidRPr="00725CC6">
        <w:rPr>
          <w:sz w:val="24"/>
          <w:szCs w:val="24"/>
        </w:rPr>
        <w:t>документации, необходимой для выполнения работ/оказания услуг.</w:t>
      </w:r>
    </w:p>
    <w:p w:rsidR="005668F8" w:rsidRPr="00725CC6" w:rsidRDefault="005668F8" w:rsidP="005668F8">
      <w:pPr>
        <w:ind w:firstLine="709"/>
        <w:jc w:val="both"/>
        <w:rPr>
          <w:sz w:val="24"/>
          <w:szCs w:val="24"/>
        </w:rPr>
      </w:pPr>
      <w:r w:rsidRPr="00725CC6">
        <w:rPr>
          <w:sz w:val="24"/>
          <w:szCs w:val="24"/>
        </w:rPr>
        <w:t xml:space="preserve">5.2.3. Обеспечить доступ персонала Исполнителя к месту </w:t>
      </w:r>
      <w:r w:rsidRPr="00065255">
        <w:rPr>
          <w:sz w:val="24"/>
          <w:szCs w:val="24"/>
        </w:rPr>
        <w:t>оказания услуг</w:t>
      </w:r>
      <w:r w:rsidRPr="00725CC6">
        <w:rPr>
          <w:sz w:val="24"/>
          <w:szCs w:val="24"/>
        </w:rPr>
        <w:t>.</w:t>
      </w:r>
    </w:p>
    <w:p w:rsidR="005668F8" w:rsidRPr="00725CC6" w:rsidRDefault="005668F8" w:rsidP="005668F8">
      <w:pPr>
        <w:ind w:firstLine="709"/>
        <w:jc w:val="both"/>
        <w:rPr>
          <w:sz w:val="24"/>
          <w:szCs w:val="24"/>
        </w:rPr>
      </w:pPr>
      <w:r w:rsidRPr="00725CC6">
        <w:rPr>
          <w:sz w:val="24"/>
          <w:szCs w:val="24"/>
        </w:rPr>
        <w:t xml:space="preserve">5.2.4. Сообщать в письменной форме Исполнителю о недостатках, обнаруженных в ходе </w:t>
      </w:r>
      <w:r w:rsidRPr="00065255">
        <w:rPr>
          <w:sz w:val="24"/>
          <w:szCs w:val="24"/>
        </w:rPr>
        <w:t>оказания услуг</w:t>
      </w:r>
      <w:r w:rsidRPr="00725CC6">
        <w:rPr>
          <w:sz w:val="24"/>
          <w:szCs w:val="24"/>
        </w:rPr>
        <w:t>, в течение</w:t>
      </w:r>
      <w:r w:rsidR="00065255">
        <w:rPr>
          <w:sz w:val="24"/>
          <w:szCs w:val="24"/>
        </w:rPr>
        <w:t xml:space="preserve"> </w:t>
      </w:r>
      <w:r w:rsidR="00665839">
        <w:rPr>
          <w:sz w:val="24"/>
          <w:szCs w:val="24"/>
        </w:rPr>
        <w:t>3</w:t>
      </w:r>
      <w:r w:rsidR="00065255">
        <w:rPr>
          <w:sz w:val="24"/>
          <w:szCs w:val="24"/>
        </w:rPr>
        <w:t xml:space="preserve"> </w:t>
      </w:r>
      <w:r w:rsidRPr="00725CC6">
        <w:rPr>
          <w:sz w:val="24"/>
          <w:szCs w:val="24"/>
        </w:rPr>
        <w:t>(</w:t>
      </w:r>
      <w:r w:rsidR="00665839">
        <w:rPr>
          <w:sz w:val="24"/>
          <w:szCs w:val="24"/>
        </w:rPr>
        <w:t>трех</w:t>
      </w:r>
      <w:r w:rsidRPr="00725CC6">
        <w:rPr>
          <w:sz w:val="24"/>
          <w:szCs w:val="24"/>
        </w:rPr>
        <w:t>) рабочих дней после обнаружения таких недостатков.</w:t>
      </w:r>
    </w:p>
    <w:p w:rsidR="005668F8" w:rsidRPr="00725CC6" w:rsidRDefault="005668F8" w:rsidP="005668F8">
      <w:pPr>
        <w:spacing w:before="120" w:line="20" w:lineRule="atLeast"/>
        <w:ind w:firstLine="709"/>
        <w:contextualSpacing/>
        <w:jc w:val="both"/>
        <w:rPr>
          <w:sz w:val="24"/>
          <w:szCs w:val="24"/>
        </w:rPr>
      </w:pPr>
      <w:r w:rsidRPr="00725CC6">
        <w:rPr>
          <w:sz w:val="24"/>
          <w:szCs w:val="24"/>
        </w:rPr>
        <w:t xml:space="preserve">5.2.5. Своевременно принять и оплатить надлежащим образом </w:t>
      </w:r>
      <w:r w:rsidRPr="00065255">
        <w:rPr>
          <w:sz w:val="24"/>
          <w:szCs w:val="24"/>
        </w:rPr>
        <w:t>оказанные услуги</w:t>
      </w:r>
      <w:r w:rsidRPr="00725CC6">
        <w:rPr>
          <w:sz w:val="24"/>
          <w:szCs w:val="24"/>
        </w:rPr>
        <w:t xml:space="preserve"> в порядке и на условиях, предусмотренных Договором.</w:t>
      </w:r>
    </w:p>
    <w:p w:rsidR="005668F8" w:rsidRPr="00065255" w:rsidRDefault="005668F8" w:rsidP="005668F8">
      <w:pPr>
        <w:spacing w:before="120" w:line="20" w:lineRule="atLeast"/>
        <w:ind w:firstLine="709"/>
        <w:contextualSpacing/>
        <w:jc w:val="both"/>
        <w:rPr>
          <w:sz w:val="24"/>
          <w:szCs w:val="24"/>
        </w:rPr>
      </w:pPr>
      <w:r w:rsidRPr="00725CC6">
        <w:rPr>
          <w:sz w:val="24"/>
          <w:szCs w:val="24"/>
        </w:rPr>
        <w:t xml:space="preserve">5.2.6. При получении от Исполнителя уведомления о приостановлении </w:t>
      </w:r>
      <w:r w:rsidRPr="00065255">
        <w:rPr>
          <w:sz w:val="24"/>
          <w:szCs w:val="24"/>
        </w:rPr>
        <w:t xml:space="preserve">оказания услуг </w:t>
      </w:r>
      <w:r w:rsidRPr="00725CC6">
        <w:rPr>
          <w:sz w:val="24"/>
          <w:szCs w:val="24"/>
        </w:rPr>
        <w:t xml:space="preserve">в случае, указанном в п. 5.4.4 Договора, рассмотреть вопрос о целесообразности и порядке продолжения </w:t>
      </w:r>
      <w:r w:rsidRPr="00065255">
        <w:rPr>
          <w:sz w:val="24"/>
          <w:szCs w:val="24"/>
        </w:rPr>
        <w:t>оказания услуг.</w:t>
      </w:r>
    </w:p>
    <w:p w:rsidR="005668F8" w:rsidRPr="00725CC6" w:rsidRDefault="005668F8" w:rsidP="005668F8">
      <w:pPr>
        <w:ind w:firstLine="709"/>
        <w:jc w:val="both"/>
        <w:rPr>
          <w:b/>
          <w:sz w:val="24"/>
          <w:szCs w:val="24"/>
        </w:rPr>
      </w:pPr>
      <w:r w:rsidRPr="00725CC6">
        <w:rPr>
          <w:b/>
          <w:sz w:val="24"/>
          <w:szCs w:val="24"/>
        </w:rPr>
        <w:t>5.3. Исполнитель вправе:</w:t>
      </w:r>
    </w:p>
    <w:p w:rsidR="005668F8" w:rsidRPr="00725CC6" w:rsidRDefault="005668F8" w:rsidP="005668F8">
      <w:pPr>
        <w:ind w:firstLine="709"/>
        <w:jc w:val="both"/>
        <w:rPr>
          <w:sz w:val="24"/>
          <w:szCs w:val="24"/>
        </w:rPr>
      </w:pPr>
      <w:r w:rsidRPr="00725CC6">
        <w:rPr>
          <w:sz w:val="24"/>
          <w:szCs w:val="24"/>
        </w:rPr>
        <w:t xml:space="preserve">5.3.1. Требовать своевременного подписания Заказчиком акта сдачи-приемки </w:t>
      </w:r>
      <w:r w:rsidRPr="00065255">
        <w:rPr>
          <w:sz w:val="24"/>
          <w:szCs w:val="24"/>
        </w:rPr>
        <w:t>оказанных услуг</w:t>
      </w:r>
      <w:r w:rsidRPr="00725CC6">
        <w:rPr>
          <w:sz w:val="24"/>
          <w:szCs w:val="24"/>
        </w:rPr>
        <w:t xml:space="preserve"> по Договору.</w:t>
      </w:r>
    </w:p>
    <w:p w:rsidR="005668F8" w:rsidRPr="00725CC6" w:rsidRDefault="005668F8" w:rsidP="005668F8">
      <w:pPr>
        <w:ind w:firstLine="709"/>
        <w:jc w:val="both"/>
        <w:rPr>
          <w:sz w:val="24"/>
          <w:szCs w:val="24"/>
        </w:rPr>
      </w:pPr>
      <w:r w:rsidRPr="00725CC6">
        <w:rPr>
          <w:sz w:val="24"/>
          <w:szCs w:val="24"/>
        </w:rPr>
        <w:t xml:space="preserve">5.3.2. Требовать своевременной </w:t>
      </w:r>
      <w:r w:rsidRPr="00065255">
        <w:rPr>
          <w:sz w:val="24"/>
          <w:szCs w:val="24"/>
        </w:rPr>
        <w:t>оплаты оказанных услуг</w:t>
      </w:r>
      <w:r w:rsidRPr="00725CC6">
        <w:rPr>
          <w:sz w:val="24"/>
          <w:szCs w:val="24"/>
        </w:rPr>
        <w:t xml:space="preserve"> в соответствии с условиями Договора.</w:t>
      </w:r>
    </w:p>
    <w:p w:rsidR="005668F8" w:rsidRPr="00725CC6" w:rsidRDefault="005668F8" w:rsidP="005668F8">
      <w:pPr>
        <w:ind w:firstLine="709"/>
        <w:jc w:val="both"/>
        <w:rPr>
          <w:sz w:val="24"/>
          <w:szCs w:val="24"/>
        </w:rPr>
      </w:pPr>
      <w:r w:rsidRPr="00725CC6">
        <w:rPr>
          <w:sz w:val="24"/>
          <w:szCs w:val="24"/>
        </w:rPr>
        <w:t xml:space="preserve">5.3.3. Запрашивать у Заказчика разъяснения и уточнения относительно </w:t>
      </w:r>
      <w:r w:rsidRPr="00065255">
        <w:rPr>
          <w:sz w:val="24"/>
          <w:szCs w:val="24"/>
        </w:rPr>
        <w:t xml:space="preserve">оказания услуг </w:t>
      </w:r>
      <w:r w:rsidRPr="00725CC6">
        <w:rPr>
          <w:sz w:val="24"/>
          <w:szCs w:val="24"/>
        </w:rPr>
        <w:t>в рамках Договора.</w:t>
      </w:r>
    </w:p>
    <w:p w:rsidR="005668F8" w:rsidRPr="00725CC6" w:rsidRDefault="005668F8" w:rsidP="005668F8">
      <w:pPr>
        <w:spacing w:before="120" w:line="20" w:lineRule="atLeast"/>
        <w:ind w:firstLine="709"/>
        <w:contextualSpacing/>
        <w:jc w:val="both"/>
        <w:rPr>
          <w:sz w:val="24"/>
          <w:szCs w:val="24"/>
        </w:rPr>
      </w:pPr>
      <w:r w:rsidRPr="00725CC6">
        <w:rPr>
          <w:sz w:val="24"/>
          <w:szCs w:val="24"/>
        </w:rPr>
        <w:t>5.</w:t>
      </w:r>
      <w:r>
        <w:rPr>
          <w:sz w:val="24"/>
          <w:szCs w:val="24"/>
        </w:rPr>
        <w:t>3</w:t>
      </w:r>
      <w:r w:rsidRPr="00725CC6">
        <w:rPr>
          <w:sz w:val="24"/>
          <w:szCs w:val="24"/>
        </w:rPr>
        <w:t xml:space="preserve">.4. Предъявить Заказчику результаты </w:t>
      </w:r>
      <w:r w:rsidRPr="00065255">
        <w:rPr>
          <w:sz w:val="24"/>
          <w:szCs w:val="24"/>
        </w:rPr>
        <w:t>оказания услуг</w:t>
      </w:r>
      <w:r w:rsidRPr="00725CC6">
        <w:rPr>
          <w:sz w:val="24"/>
          <w:szCs w:val="24"/>
        </w:rPr>
        <w:t xml:space="preserve"> к приемке досрочно, уведомив Заказчика о готовности к сдаче </w:t>
      </w:r>
      <w:r w:rsidR="00065255" w:rsidRPr="00065255">
        <w:rPr>
          <w:sz w:val="24"/>
          <w:szCs w:val="24"/>
        </w:rPr>
        <w:t>о</w:t>
      </w:r>
      <w:r w:rsidRPr="00065255">
        <w:rPr>
          <w:sz w:val="24"/>
          <w:szCs w:val="24"/>
        </w:rPr>
        <w:t>казанных услуг</w:t>
      </w:r>
      <w:r w:rsidRPr="00725CC6">
        <w:rPr>
          <w:sz w:val="24"/>
          <w:szCs w:val="24"/>
        </w:rPr>
        <w:t xml:space="preserve"> письменно.</w:t>
      </w:r>
    </w:p>
    <w:p w:rsidR="005668F8" w:rsidRPr="00725CC6" w:rsidRDefault="005668F8" w:rsidP="005668F8">
      <w:pPr>
        <w:ind w:firstLine="709"/>
        <w:jc w:val="both"/>
        <w:rPr>
          <w:b/>
          <w:sz w:val="24"/>
          <w:szCs w:val="24"/>
        </w:rPr>
      </w:pPr>
      <w:r w:rsidRPr="00725CC6">
        <w:rPr>
          <w:b/>
          <w:sz w:val="24"/>
          <w:szCs w:val="24"/>
        </w:rPr>
        <w:t>5.4. Исполнитель обязуется:</w:t>
      </w:r>
    </w:p>
    <w:p w:rsidR="005668F8" w:rsidRPr="00725CC6" w:rsidRDefault="005668F8" w:rsidP="005668F8">
      <w:pPr>
        <w:spacing w:before="120" w:line="20" w:lineRule="atLeast"/>
        <w:ind w:firstLine="709"/>
        <w:contextualSpacing/>
        <w:jc w:val="both"/>
        <w:rPr>
          <w:sz w:val="24"/>
          <w:szCs w:val="24"/>
        </w:rPr>
      </w:pPr>
      <w:r w:rsidRPr="00725CC6">
        <w:rPr>
          <w:sz w:val="24"/>
          <w:szCs w:val="24"/>
        </w:rPr>
        <w:t xml:space="preserve">5.4.1. В установленные сроки и надлежащим образом </w:t>
      </w:r>
      <w:r w:rsidRPr="00065255">
        <w:rPr>
          <w:sz w:val="24"/>
          <w:szCs w:val="24"/>
        </w:rPr>
        <w:t>оказать услуги</w:t>
      </w:r>
      <w:r w:rsidRPr="00725CC6">
        <w:rPr>
          <w:sz w:val="24"/>
          <w:szCs w:val="24"/>
        </w:rPr>
        <w:t xml:space="preserve"> и представить их результат Заказчику, в соответствии с условиями Договора.</w:t>
      </w:r>
    </w:p>
    <w:p w:rsidR="005668F8" w:rsidRPr="00725CC6" w:rsidRDefault="005668F8" w:rsidP="005668F8">
      <w:pPr>
        <w:spacing w:before="120" w:line="20" w:lineRule="atLeast"/>
        <w:ind w:firstLine="709"/>
        <w:contextualSpacing/>
        <w:jc w:val="both"/>
        <w:rPr>
          <w:sz w:val="24"/>
          <w:szCs w:val="24"/>
        </w:rPr>
      </w:pPr>
      <w:r w:rsidRPr="00725CC6">
        <w:rPr>
          <w:sz w:val="24"/>
          <w:szCs w:val="24"/>
        </w:rPr>
        <w:t xml:space="preserve">5.4.3. Обеспечить устранение недостатков, выявленных при сдаче-приемке </w:t>
      </w:r>
      <w:r w:rsidRPr="0052391C">
        <w:rPr>
          <w:sz w:val="24"/>
          <w:szCs w:val="24"/>
        </w:rPr>
        <w:lastRenderedPageBreak/>
        <w:t>оказания услуг,</w:t>
      </w:r>
      <w:r w:rsidRPr="00725CC6">
        <w:rPr>
          <w:sz w:val="24"/>
          <w:szCs w:val="24"/>
        </w:rPr>
        <w:t xml:space="preserve"> за свой счет в кратчайшие сроки</w:t>
      </w:r>
      <w:r>
        <w:rPr>
          <w:sz w:val="24"/>
          <w:szCs w:val="24"/>
        </w:rPr>
        <w:t>, указанные в п.6.3 настоящего Договора.</w:t>
      </w:r>
    </w:p>
    <w:p w:rsidR="005668F8" w:rsidRPr="00725CC6" w:rsidRDefault="005668F8" w:rsidP="005668F8">
      <w:pPr>
        <w:spacing w:before="120" w:line="20" w:lineRule="atLeast"/>
        <w:ind w:firstLine="709"/>
        <w:contextualSpacing/>
        <w:jc w:val="both"/>
        <w:rPr>
          <w:sz w:val="24"/>
          <w:szCs w:val="24"/>
        </w:rPr>
      </w:pPr>
      <w:r w:rsidRPr="00725CC6">
        <w:rPr>
          <w:sz w:val="24"/>
          <w:szCs w:val="24"/>
        </w:rPr>
        <w:t xml:space="preserve">5.4.4. Приостановить </w:t>
      </w:r>
      <w:r w:rsidRPr="0052391C">
        <w:rPr>
          <w:sz w:val="24"/>
          <w:szCs w:val="24"/>
        </w:rPr>
        <w:t>оказания услуг</w:t>
      </w:r>
      <w:r w:rsidRPr="00725CC6">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52391C">
        <w:rPr>
          <w:sz w:val="24"/>
          <w:szCs w:val="24"/>
        </w:rPr>
        <w:t>оказание услуг</w:t>
      </w:r>
      <w:r w:rsidRPr="00725CC6">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5668F8" w:rsidRPr="00725CC6" w:rsidRDefault="005668F8" w:rsidP="005668F8">
      <w:pPr>
        <w:pStyle w:val="2"/>
        <w:ind w:firstLine="709"/>
        <w:rPr>
          <w:rFonts w:ascii="Times New Roman" w:hAnsi="Times New Roman" w:cs="Times New Roman"/>
          <w:sz w:val="24"/>
          <w:szCs w:val="24"/>
        </w:rPr>
      </w:pPr>
      <w:r w:rsidRPr="00725CC6">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5668F8" w:rsidRPr="00725CC6" w:rsidRDefault="005668F8" w:rsidP="005668F8">
      <w:pPr>
        <w:pStyle w:val="2"/>
        <w:ind w:firstLine="709"/>
        <w:rPr>
          <w:rFonts w:ascii="Times New Roman" w:hAnsi="Times New Roman" w:cs="Times New Roman"/>
          <w:sz w:val="24"/>
          <w:szCs w:val="24"/>
        </w:rPr>
      </w:pPr>
      <w:r w:rsidRPr="00725CC6">
        <w:rPr>
          <w:rFonts w:ascii="Times New Roman" w:hAnsi="Times New Roman" w:cs="Times New Roman"/>
          <w:sz w:val="24"/>
          <w:szCs w:val="24"/>
        </w:rPr>
        <w:t>5.4.6. Не передавать любую информацию</w:t>
      </w:r>
      <w:r>
        <w:rPr>
          <w:rFonts w:ascii="Times New Roman" w:hAnsi="Times New Roman" w:cs="Times New Roman"/>
          <w:sz w:val="24"/>
          <w:szCs w:val="24"/>
        </w:rPr>
        <w:t xml:space="preserve">, касающуюся настоящего Договора, и </w:t>
      </w:r>
      <w:r w:rsidRPr="00725CC6">
        <w:rPr>
          <w:rFonts w:ascii="Times New Roman" w:hAnsi="Times New Roman" w:cs="Times New Roman"/>
          <w:sz w:val="24"/>
          <w:szCs w:val="24"/>
        </w:rPr>
        <w:t>не раскрывать сведения</w:t>
      </w:r>
      <w:r>
        <w:rPr>
          <w:rFonts w:ascii="Times New Roman" w:hAnsi="Times New Roman" w:cs="Times New Roman"/>
          <w:sz w:val="24"/>
          <w:szCs w:val="24"/>
        </w:rPr>
        <w:t xml:space="preserve">, полученные в процессе исполнения Договора, </w:t>
      </w:r>
      <w:r w:rsidRPr="00725CC6">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5668F8" w:rsidRPr="00725CC6" w:rsidRDefault="005668F8" w:rsidP="005668F8">
      <w:pPr>
        <w:pStyle w:val="2"/>
        <w:ind w:firstLine="709"/>
        <w:rPr>
          <w:rFonts w:ascii="Times New Roman" w:hAnsi="Times New Roman" w:cs="Times New Roman"/>
          <w:sz w:val="24"/>
          <w:szCs w:val="24"/>
        </w:rPr>
      </w:pPr>
      <w:r w:rsidRPr="00725CC6">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5668F8" w:rsidRDefault="005668F8" w:rsidP="005668F8">
      <w:pPr>
        <w:pStyle w:val="2"/>
        <w:ind w:firstLine="709"/>
        <w:rPr>
          <w:rFonts w:ascii="Times New Roman" w:hAnsi="Times New Roman"/>
          <w:sz w:val="24"/>
          <w:szCs w:val="24"/>
        </w:rPr>
      </w:pPr>
      <w:r w:rsidRPr="00725CC6">
        <w:rPr>
          <w:rFonts w:ascii="Times New Roman" w:hAnsi="Times New Roman" w:cs="Times New Roman"/>
          <w:sz w:val="24"/>
          <w:szCs w:val="24"/>
        </w:rPr>
        <w:t>5.4.8.</w:t>
      </w:r>
      <w:r w:rsidRPr="00725CC6">
        <w:rPr>
          <w:rFonts w:ascii="Times New Roman" w:hAnsi="Times New Roman"/>
          <w:sz w:val="24"/>
          <w:szCs w:val="24"/>
        </w:rPr>
        <w:t xml:space="preserve"> При </w:t>
      </w:r>
      <w:r w:rsidRPr="0052391C">
        <w:rPr>
          <w:rFonts w:ascii="Times New Roman" w:hAnsi="Times New Roman"/>
          <w:sz w:val="24"/>
          <w:szCs w:val="24"/>
        </w:rPr>
        <w:t>оказании услуг,</w:t>
      </w:r>
      <w:r w:rsidRPr="00725CC6">
        <w:rPr>
          <w:rFonts w:ascii="Times New Roman" w:hAnsi="Times New Roman"/>
          <w:sz w:val="24"/>
          <w:szCs w:val="24"/>
        </w:rPr>
        <w:t xml:space="preserve"> находясь по адресу, указанному в п.1.3 настоящего договора, соблюдать </w:t>
      </w:r>
      <w:r>
        <w:rPr>
          <w:rFonts w:ascii="Times New Roman" w:hAnsi="Times New Roman"/>
          <w:sz w:val="24"/>
          <w:szCs w:val="24"/>
        </w:rPr>
        <w:t>режим</w:t>
      </w:r>
      <w:r w:rsidR="0052391C">
        <w:rPr>
          <w:rFonts w:ascii="Times New Roman" w:hAnsi="Times New Roman"/>
          <w:sz w:val="24"/>
          <w:szCs w:val="24"/>
        </w:rPr>
        <w:t>,</w:t>
      </w:r>
      <w:r>
        <w:rPr>
          <w:rFonts w:ascii="Times New Roman" w:hAnsi="Times New Roman"/>
          <w:sz w:val="24"/>
          <w:szCs w:val="24"/>
        </w:rPr>
        <w:t xml:space="preserve"> установленный на объекте Заказчика, и правила</w:t>
      </w:r>
      <w:r w:rsidRPr="00725CC6">
        <w:rPr>
          <w:rFonts w:ascii="Times New Roman" w:hAnsi="Times New Roman"/>
          <w:sz w:val="24"/>
          <w:szCs w:val="24"/>
        </w:rPr>
        <w:t xml:space="preserve"> пожарной безопасности.</w:t>
      </w:r>
    </w:p>
    <w:p w:rsidR="005668F8" w:rsidRPr="00725CC6" w:rsidRDefault="005668F8" w:rsidP="005668F8">
      <w:pPr>
        <w:pStyle w:val="2"/>
        <w:ind w:firstLine="709"/>
      </w:pPr>
    </w:p>
    <w:p w:rsidR="005668F8" w:rsidRDefault="005668F8" w:rsidP="007952A3">
      <w:pPr>
        <w:pStyle w:val="1"/>
        <w:keepNext w:val="0"/>
        <w:numPr>
          <w:ilvl w:val="0"/>
          <w:numId w:val="4"/>
        </w:numPr>
        <w:spacing w:before="0" w:after="0"/>
        <w:jc w:val="center"/>
        <w:rPr>
          <w:rFonts w:ascii="Times New Roman" w:hAnsi="Times New Roman"/>
          <w:sz w:val="24"/>
          <w:szCs w:val="24"/>
        </w:rPr>
      </w:pPr>
      <w:r w:rsidRPr="00725CC6">
        <w:rPr>
          <w:rFonts w:ascii="Times New Roman" w:hAnsi="Times New Roman"/>
          <w:sz w:val="24"/>
          <w:szCs w:val="24"/>
        </w:rPr>
        <w:t>Порядок сдачи и приемки работ</w:t>
      </w:r>
    </w:p>
    <w:p w:rsidR="007952A3" w:rsidRPr="007952A3" w:rsidRDefault="007952A3" w:rsidP="007952A3">
      <w:pPr>
        <w:pStyle w:val="a5"/>
      </w:pPr>
    </w:p>
    <w:p w:rsidR="005668F8" w:rsidRPr="00725CC6" w:rsidRDefault="005668F8" w:rsidP="005668F8">
      <w:pPr>
        <w:spacing w:line="20" w:lineRule="atLeast"/>
        <w:ind w:firstLine="709"/>
        <w:contextualSpacing/>
        <w:jc w:val="both"/>
        <w:rPr>
          <w:sz w:val="24"/>
          <w:szCs w:val="24"/>
        </w:rPr>
      </w:pPr>
      <w:r w:rsidRPr="00725CC6">
        <w:rPr>
          <w:sz w:val="24"/>
          <w:szCs w:val="24"/>
        </w:rPr>
        <w:t xml:space="preserve">6.1. В течение </w:t>
      </w:r>
      <w:r w:rsidR="0052391C">
        <w:rPr>
          <w:sz w:val="24"/>
          <w:szCs w:val="24"/>
        </w:rPr>
        <w:t xml:space="preserve">3 </w:t>
      </w:r>
      <w:r w:rsidRPr="00725CC6">
        <w:rPr>
          <w:sz w:val="24"/>
          <w:szCs w:val="24"/>
        </w:rPr>
        <w:t>(</w:t>
      </w:r>
      <w:r w:rsidR="0052391C">
        <w:rPr>
          <w:sz w:val="24"/>
          <w:szCs w:val="24"/>
        </w:rPr>
        <w:t>трех)</w:t>
      </w:r>
      <w:r w:rsidRPr="00725CC6">
        <w:rPr>
          <w:sz w:val="24"/>
          <w:szCs w:val="24"/>
        </w:rPr>
        <w:t xml:space="preserve"> рабочих дней после </w:t>
      </w:r>
      <w:r w:rsidRPr="0052391C">
        <w:rPr>
          <w:sz w:val="24"/>
          <w:szCs w:val="24"/>
        </w:rPr>
        <w:t>оказания услуг</w:t>
      </w:r>
      <w:r w:rsidR="0052391C">
        <w:rPr>
          <w:sz w:val="24"/>
          <w:szCs w:val="24"/>
        </w:rPr>
        <w:t xml:space="preserve"> </w:t>
      </w:r>
      <w:r w:rsidRPr="00725CC6">
        <w:rPr>
          <w:sz w:val="24"/>
          <w:szCs w:val="24"/>
        </w:rPr>
        <w:t xml:space="preserve">Исполнитель представляет Заказчику два подписанных со стороны Исполнителя экземпляра акта сдачи-приемки </w:t>
      </w:r>
      <w:r w:rsidRPr="0052391C">
        <w:rPr>
          <w:sz w:val="24"/>
          <w:szCs w:val="24"/>
        </w:rPr>
        <w:t>оказанных услуг,</w:t>
      </w:r>
      <w:r w:rsidRPr="00725CC6">
        <w:rPr>
          <w:sz w:val="24"/>
          <w:szCs w:val="24"/>
        </w:rPr>
        <w:t xml:space="preserve"> счет на оплату, </w:t>
      </w:r>
      <w:r w:rsidR="00665839">
        <w:rPr>
          <w:sz w:val="24"/>
          <w:szCs w:val="24"/>
        </w:rPr>
        <w:t>оформленные</w:t>
      </w:r>
      <w:r w:rsidRPr="00725CC6">
        <w:rPr>
          <w:sz w:val="24"/>
          <w:szCs w:val="24"/>
        </w:rPr>
        <w:t xml:space="preserve"> в соответствии с действующим законодательством Российской Федерации.</w:t>
      </w:r>
    </w:p>
    <w:p w:rsidR="005668F8" w:rsidRPr="0052391C" w:rsidRDefault="005668F8" w:rsidP="005668F8">
      <w:pPr>
        <w:spacing w:before="120" w:line="20" w:lineRule="atLeast"/>
        <w:ind w:firstLine="709"/>
        <w:contextualSpacing/>
        <w:jc w:val="both"/>
        <w:rPr>
          <w:sz w:val="24"/>
          <w:szCs w:val="24"/>
        </w:rPr>
      </w:pPr>
      <w:r w:rsidRPr="00725CC6">
        <w:rPr>
          <w:sz w:val="24"/>
          <w:szCs w:val="24"/>
        </w:rPr>
        <w:t>6.2. Не позднее</w:t>
      </w:r>
      <w:r w:rsidR="0052391C">
        <w:rPr>
          <w:sz w:val="24"/>
          <w:szCs w:val="24"/>
        </w:rPr>
        <w:t xml:space="preserve"> 3 </w:t>
      </w:r>
      <w:r w:rsidR="0052391C" w:rsidRPr="00725CC6">
        <w:rPr>
          <w:sz w:val="24"/>
          <w:szCs w:val="24"/>
        </w:rPr>
        <w:t>(</w:t>
      </w:r>
      <w:r w:rsidR="0052391C">
        <w:rPr>
          <w:sz w:val="24"/>
          <w:szCs w:val="24"/>
        </w:rPr>
        <w:t>трех)</w:t>
      </w:r>
      <w:r w:rsidR="0052391C" w:rsidRPr="00725CC6">
        <w:rPr>
          <w:sz w:val="24"/>
          <w:szCs w:val="24"/>
        </w:rPr>
        <w:t xml:space="preserve"> </w:t>
      </w:r>
      <w:r w:rsidRPr="00725CC6">
        <w:rPr>
          <w:sz w:val="24"/>
          <w:szCs w:val="24"/>
        </w:rPr>
        <w:t xml:space="preserve">рабочих дней с момента получения от Исполнителя документов, указанных в п. 6.1 Договора, Заказчик осуществляет приемку </w:t>
      </w:r>
      <w:r w:rsidRPr="0052391C">
        <w:rPr>
          <w:sz w:val="24"/>
          <w:szCs w:val="24"/>
        </w:rPr>
        <w:t>оказанных услуг</w:t>
      </w:r>
      <w:r w:rsidRPr="00725CC6">
        <w:rPr>
          <w:sz w:val="24"/>
          <w:szCs w:val="24"/>
        </w:rPr>
        <w:t xml:space="preserve"> и направляет Исполнителю подписанный обеими Сторонами экземпляр акта сдачи-приемки </w:t>
      </w:r>
      <w:r w:rsidRPr="0052391C">
        <w:rPr>
          <w:sz w:val="24"/>
          <w:szCs w:val="24"/>
        </w:rPr>
        <w:t>оказанных услуг</w:t>
      </w:r>
      <w:r w:rsidRPr="00725CC6">
        <w:rPr>
          <w:sz w:val="24"/>
          <w:szCs w:val="24"/>
        </w:rPr>
        <w:t xml:space="preserve">, либо мотивированный отказ от принятия </w:t>
      </w:r>
      <w:r w:rsidRPr="0052391C">
        <w:rPr>
          <w:sz w:val="24"/>
          <w:szCs w:val="24"/>
        </w:rPr>
        <w:t>оказанных услуг.</w:t>
      </w:r>
    </w:p>
    <w:p w:rsidR="005668F8" w:rsidRPr="00725CC6" w:rsidRDefault="005668F8" w:rsidP="005668F8">
      <w:pPr>
        <w:spacing w:before="120" w:line="20" w:lineRule="atLeast"/>
        <w:ind w:firstLine="709"/>
        <w:contextualSpacing/>
        <w:jc w:val="both"/>
        <w:rPr>
          <w:sz w:val="24"/>
          <w:szCs w:val="24"/>
        </w:rPr>
      </w:pPr>
      <w:r w:rsidRPr="00725CC6">
        <w:rPr>
          <w:sz w:val="24"/>
          <w:szCs w:val="24"/>
        </w:rPr>
        <w:t xml:space="preserve">6.3. В случае представления Заказчиком мотивированного отказа от принятия </w:t>
      </w:r>
      <w:r w:rsidRPr="0052391C">
        <w:rPr>
          <w:sz w:val="24"/>
          <w:szCs w:val="24"/>
        </w:rPr>
        <w:t>оказанных услуг</w:t>
      </w:r>
      <w:r w:rsidRPr="00725CC6">
        <w:rPr>
          <w:sz w:val="24"/>
          <w:szCs w:val="24"/>
        </w:rPr>
        <w:t>, Стороны в течение</w:t>
      </w:r>
      <w:r w:rsidR="0052391C">
        <w:rPr>
          <w:sz w:val="24"/>
          <w:szCs w:val="24"/>
        </w:rPr>
        <w:t xml:space="preserve"> 3 </w:t>
      </w:r>
      <w:r w:rsidR="0052391C" w:rsidRPr="00725CC6">
        <w:rPr>
          <w:sz w:val="24"/>
          <w:szCs w:val="24"/>
        </w:rPr>
        <w:t>(</w:t>
      </w:r>
      <w:r w:rsidR="0052391C">
        <w:rPr>
          <w:sz w:val="24"/>
          <w:szCs w:val="24"/>
        </w:rPr>
        <w:t>трех)</w:t>
      </w:r>
      <w:r w:rsidR="0052391C" w:rsidRPr="00725CC6">
        <w:rPr>
          <w:sz w:val="24"/>
          <w:szCs w:val="24"/>
        </w:rPr>
        <w:t xml:space="preserve"> </w:t>
      </w:r>
      <w:r w:rsidRPr="00725CC6">
        <w:rPr>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5668F8" w:rsidRPr="00725CC6" w:rsidRDefault="005668F8" w:rsidP="005668F8">
      <w:pPr>
        <w:spacing w:before="120" w:line="20" w:lineRule="atLeast"/>
        <w:ind w:firstLine="709"/>
        <w:contextualSpacing/>
        <w:jc w:val="both"/>
        <w:rPr>
          <w:sz w:val="24"/>
          <w:szCs w:val="24"/>
        </w:rPr>
      </w:pPr>
      <w:r w:rsidRPr="00725CC6">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Pr>
          <w:sz w:val="24"/>
          <w:szCs w:val="24"/>
        </w:rPr>
        <w:t>,</w:t>
      </w:r>
      <w:r w:rsidRPr="00725CC6">
        <w:rPr>
          <w:sz w:val="24"/>
          <w:szCs w:val="24"/>
        </w:rPr>
        <w:t xml:space="preserve"> в кратчайшие сроки, но не более 5 рабочих дней с даты составления акта о выявленных недостатках. </w:t>
      </w:r>
    </w:p>
    <w:p w:rsidR="005668F8" w:rsidRPr="00725CC6" w:rsidRDefault="005668F8" w:rsidP="005668F8">
      <w:pPr>
        <w:ind w:firstLine="709"/>
        <w:jc w:val="both"/>
        <w:rPr>
          <w:sz w:val="24"/>
          <w:szCs w:val="24"/>
        </w:rPr>
      </w:pPr>
      <w:r w:rsidRPr="00725CC6">
        <w:rPr>
          <w:sz w:val="24"/>
          <w:szCs w:val="24"/>
        </w:rPr>
        <w:t xml:space="preserve">6.4. В случае досрочного </w:t>
      </w:r>
      <w:r w:rsidRPr="0052391C">
        <w:rPr>
          <w:sz w:val="24"/>
          <w:szCs w:val="24"/>
        </w:rPr>
        <w:t>оказания услуг</w:t>
      </w:r>
      <w:r w:rsidRPr="00725CC6">
        <w:rPr>
          <w:sz w:val="24"/>
          <w:szCs w:val="24"/>
        </w:rPr>
        <w:t xml:space="preserve"> по Договору Заказчик вправе досрочно принять и оплатить </w:t>
      </w:r>
      <w:r w:rsidRPr="0052391C">
        <w:rPr>
          <w:sz w:val="24"/>
          <w:szCs w:val="24"/>
        </w:rPr>
        <w:t>услуги</w:t>
      </w:r>
      <w:r w:rsidRPr="00725CC6">
        <w:rPr>
          <w:sz w:val="24"/>
          <w:szCs w:val="24"/>
        </w:rPr>
        <w:t xml:space="preserve"> </w:t>
      </w:r>
      <w:r>
        <w:rPr>
          <w:sz w:val="24"/>
          <w:szCs w:val="24"/>
        </w:rPr>
        <w:t>в соответствии с условиями Договора</w:t>
      </w:r>
      <w:r w:rsidRPr="00725CC6">
        <w:rPr>
          <w:sz w:val="24"/>
          <w:szCs w:val="24"/>
        </w:rPr>
        <w:t>.</w:t>
      </w:r>
    </w:p>
    <w:p w:rsidR="005668F8" w:rsidRPr="00725CC6" w:rsidRDefault="005668F8" w:rsidP="005668F8">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6.5. В случае не</w:t>
      </w:r>
      <w:r>
        <w:rPr>
          <w:rFonts w:ascii="Times New Roman" w:hAnsi="Times New Roman" w:cs="Times New Roman"/>
          <w:sz w:val="24"/>
          <w:szCs w:val="24"/>
        </w:rPr>
        <w:t xml:space="preserve"> </w:t>
      </w:r>
      <w:r w:rsidRPr="00725CC6">
        <w:rPr>
          <w:rFonts w:ascii="Times New Roman" w:hAnsi="Times New Roman" w:cs="Times New Roman"/>
          <w:sz w:val="24"/>
          <w:szCs w:val="24"/>
        </w:rPr>
        <w:t xml:space="preserve">подписания Заказчиком Акта сдачи-приемки </w:t>
      </w:r>
      <w:r w:rsidRPr="0052391C">
        <w:rPr>
          <w:rFonts w:ascii="Times New Roman" w:hAnsi="Times New Roman" w:cs="Times New Roman"/>
          <w:sz w:val="24"/>
          <w:szCs w:val="24"/>
        </w:rPr>
        <w:t>услуг</w:t>
      </w:r>
      <w:r w:rsidRPr="00725CC6">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w:t>
      </w:r>
      <w:r>
        <w:rPr>
          <w:rFonts w:ascii="Times New Roman" w:hAnsi="Times New Roman" w:cs="Times New Roman"/>
          <w:sz w:val="24"/>
          <w:szCs w:val="24"/>
        </w:rPr>
        <w:t>,</w:t>
      </w:r>
      <w:r w:rsidRPr="00725CC6">
        <w:rPr>
          <w:rFonts w:ascii="Times New Roman" w:hAnsi="Times New Roman" w:cs="Times New Roman"/>
          <w:sz w:val="24"/>
          <w:szCs w:val="24"/>
        </w:rPr>
        <w:t xml:space="preserve"> Акт сдачи-приемки </w:t>
      </w:r>
      <w:r w:rsidRPr="0052391C">
        <w:rPr>
          <w:rFonts w:ascii="Times New Roman" w:hAnsi="Times New Roman" w:cs="Times New Roman"/>
          <w:sz w:val="24"/>
          <w:szCs w:val="24"/>
        </w:rPr>
        <w:t>услуг</w:t>
      </w:r>
      <w:r w:rsidRPr="00725CC6">
        <w:rPr>
          <w:rFonts w:ascii="Times New Roman" w:hAnsi="Times New Roman" w:cs="Times New Roman"/>
          <w:sz w:val="24"/>
          <w:szCs w:val="24"/>
        </w:rPr>
        <w:t xml:space="preserve"> считается утвержденным Заказчиком, а </w:t>
      </w:r>
      <w:r w:rsidRPr="0052391C">
        <w:rPr>
          <w:rFonts w:ascii="Times New Roman" w:hAnsi="Times New Roman" w:cs="Times New Roman"/>
          <w:sz w:val="24"/>
          <w:szCs w:val="24"/>
        </w:rPr>
        <w:t>услуги</w:t>
      </w:r>
      <w:r w:rsidRPr="00725CC6">
        <w:rPr>
          <w:rFonts w:ascii="Times New Roman" w:hAnsi="Times New Roman" w:cs="Times New Roman"/>
          <w:sz w:val="24"/>
          <w:szCs w:val="24"/>
        </w:rPr>
        <w:t xml:space="preserve"> по данному Акту выполненными надлежащим образом и подлежащими оплате.</w:t>
      </w:r>
    </w:p>
    <w:p w:rsidR="005668F8" w:rsidRDefault="005668F8" w:rsidP="005668F8">
      <w:pPr>
        <w:pStyle w:val="1"/>
        <w:keepNext w:val="0"/>
        <w:spacing w:after="0"/>
        <w:jc w:val="center"/>
        <w:rPr>
          <w:rFonts w:ascii="Times New Roman" w:hAnsi="Times New Roman"/>
          <w:sz w:val="24"/>
          <w:szCs w:val="24"/>
        </w:rPr>
      </w:pPr>
      <w:r w:rsidRPr="00725CC6">
        <w:rPr>
          <w:rFonts w:ascii="Times New Roman" w:hAnsi="Times New Roman"/>
          <w:sz w:val="24"/>
          <w:szCs w:val="24"/>
        </w:rPr>
        <w:t>7. Антикоррупционная оговорка</w:t>
      </w:r>
    </w:p>
    <w:p w:rsidR="007952A3" w:rsidRPr="007952A3" w:rsidRDefault="007952A3" w:rsidP="007952A3"/>
    <w:p w:rsidR="005668F8" w:rsidRPr="00725CC6" w:rsidRDefault="005668F8" w:rsidP="005668F8">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668F8" w:rsidRPr="00725CC6" w:rsidRDefault="005668F8" w:rsidP="005668F8">
      <w:pPr>
        <w:pStyle w:val="a7"/>
        <w:tabs>
          <w:tab w:val="left" w:pos="567"/>
        </w:tabs>
        <w:jc w:val="both"/>
      </w:pPr>
      <w:r w:rsidRPr="00725CC6">
        <w:lastRenderedPageBreak/>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668F8" w:rsidRPr="00725CC6" w:rsidRDefault="005668F8" w:rsidP="005668F8">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5668F8" w:rsidRPr="00725CC6" w:rsidRDefault="005668F8" w:rsidP="005668F8">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5668F8" w:rsidRPr="00725CC6" w:rsidRDefault="005668F8" w:rsidP="005668F8">
      <w:pPr>
        <w:pStyle w:val="Text"/>
        <w:spacing w:after="0"/>
        <w:ind w:firstLine="709"/>
        <w:jc w:val="both"/>
        <w:rPr>
          <w:szCs w:val="24"/>
          <w:lang w:val="ru-RU" w:eastAsia="ru-RU"/>
        </w:rPr>
      </w:pPr>
      <w:r w:rsidRPr="00725CC6">
        <w:rPr>
          <w:szCs w:val="24"/>
          <w:lang w:val="ru-RU" w:eastAsia="ru-RU"/>
        </w:rPr>
        <w:t xml:space="preserve">тел. </w:t>
      </w:r>
      <w:r w:rsidR="00A30381">
        <w:rPr>
          <w:szCs w:val="24"/>
          <w:lang w:val="ru-RU" w:eastAsia="ru-RU"/>
        </w:rPr>
        <w:t>8</w:t>
      </w:r>
      <w:r w:rsidRPr="00725CC6">
        <w:rPr>
          <w:szCs w:val="24"/>
          <w:lang w:val="ru-RU" w:eastAsia="ru-RU"/>
        </w:rPr>
        <w:t>(</w:t>
      </w:r>
      <w:r w:rsidR="00A30381">
        <w:rPr>
          <w:szCs w:val="24"/>
          <w:lang w:val="ru-RU" w:eastAsia="ru-RU"/>
        </w:rPr>
        <w:t>41656</w:t>
      </w:r>
      <w:r w:rsidRPr="00725CC6">
        <w:rPr>
          <w:szCs w:val="24"/>
          <w:lang w:val="ru-RU" w:eastAsia="ru-RU"/>
        </w:rPr>
        <w:t>)</w:t>
      </w:r>
      <w:r w:rsidR="00A30381">
        <w:rPr>
          <w:szCs w:val="24"/>
          <w:lang w:val="ru-RU" w:eastAsia="ru-RU"/>
        </w:rPr>
        <w:t xml:space="preserve"> 58-600</w:t>
      </w:r>
      <w:r w:rsidRPr="00725CC6">
        <w:rPr>
          <w:szCs w:val="24"/>
          <w:lang w:val="ru-RU" w:eastAsia="ru-RU"/>
        </w:rPr>
        <w:t xml:space="preserve"> </w:t>
      </w:r>
    </w:p>
    <w:p w:rsidR="00AC049E" w:rsidRPr="001E7719" w:rsidRDefault="005668F8" w:rsidP="005668F8">
      <w:pPr>
        <w:pStyle w:val="Text"/>
        <w:spacing w:after="0"/>
        <w:ind w:firstLine="709"/>
        <w:jc w:val="both"/>
        <w:rPr>
          <w:color w:val="FF0000"/>
          <w:szCs w:val="24"/>
          <w:lang w:val="ru-RU" w:eastAsia="ru-RU"/>
        </w:rPr>
      </w:pPr>
      <w:r w:rsidRPr="00725CC6">
        <w:rPr>
          <w:szCs w:val="24"/>
          <w:lang w:val="ru-RU" w:eastAsia="ru-RU"/>
        </w:rPr>
        <w:t>электронная почта</w:t>
      </w:r>
      <w:r w:rsidR="00967017">
        <w:rPr>
          <w:szCs w:val="24"/>
          <w:lang w:val="ru-RU" w:eastAsia="ru-RU"/>
        </w:rPr>
        <w:t>:</w:t>
      </w:r>
      <w:r w:rsidR="00967017" w:rsidRPr="00967017">
        <w:rPr>
          <w:lang w:val="ru-RU"/>
        </w:rPr>
        <w:t xml:space="preserve"> </w:t>
      </w:r>
      <w:r w:rsidR="00967017" w:rsidRPr="00967017">
        <w:rPr>
          <w:szCs w:val="24"/>
          <w:lang w:val="ru-RU" w:eastAsia="ru-RU"/>
        </w:rPr>
        <w:t>tynda_nuz@mail.ru</w:t>
      </w:r>
    </w:p>
    <w:p w:rsidR="005668F8" w:rsidRPr="00725CC6" w:rsidRDefault="005668F8" w:rsidP="005668F8">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5668F8" w:rsidRPr="00725CC6" w:rsidRDefault="005668F8" w:rsidP="005668F8">
      <w:pPr>
        <w:pStyle w:val="Text"/>
        <w:spacing w:after="0"/>
        <w:ind w:firstLine="709"/>
        <w:jc w:val="both"/>
        <w:rPr>
          <w:szCs w:val="24"/>
          <w:lang w:val="ru-RU" w:eastAsia="ru-RU"/>
        </w:rPr>
      </w:pPr>
      <w:r w:rsidRPr="00725CC6">
        <w:rPr>
          <w:szCs w:val="24"/>
          <w:lang w:val="ru-RU" w:eastAsia="ru-RU"/>
        </w:rPr>
        <w:t xml:space="preserve">тел. </w:t>
      </w:r>
      <w:r w:rsidR="00A30381">
        <w:rPr>
          <w:szCs w:val="24"/>
          <w:lang w:val="ru-RU" w:eastAsia="ru-RU"/>
        </w:rPr>
        <w:t>8</w:t>
      </w:r>
      <w:r w:rsidRPr="00725CC6">
        <w:rPr>
          <w:szCs w:val="24"/>
          <w:lang w:val="ru-RU" w:eastAsia="ru-RU"/>
        </w:rPr>
        <w:t xml:space="preserve">( </w:t>
      </w:r>
    </w:p>
    <w:p w:rsidR="001E7719" w:rsidRPr="001E7719" w:rsidRDefault="005668F8" w:rsidP="001E7719">
      <w:pPr>
        <w:pStyle w:val="Text"/>
        <w:spacing w:after="0"/>
        <w:ind w:firstLine="709"/>
        <w:jc w:val="both"/>
        <w:rPr>
          <w:color w:val="FF0000"/>
          <w:szCs w:val="24"/>
          <w:lang w:val="ru-RU" w:eastAsia="ru-RU"/>
        </w:rPr>
      </w:pPr>
      <w:r w:rsidRPr="00725CC6">
        <w:rPr>
          <w:szCs w:val="24"/>
          <w:lang w:val="ru-RU" w:eastAsia="ru-RU"/>
        </w:rPr>
        <w:t>электронная почта</w:t>
      </w:r>
      <w:r w:rsidR="00A30381">
        <w:rPr>
          <w:szCs w:val="24"/>
          <w:lang w:val="ru-RU" w:eastAsia="ru-RU"/>
        </w:rPr>
        <w:t>:</w:t>
      </w:r>
      <w:r w:rsidR="001E7719" w:rsidRPr="001E7719">
        <w:rPr>
          <w:rFonts w:eastAsia="Calibri"/>
          <w:color w:val="FF0000"/>
          <w:szCs w:val="24"/>
          <w:lang w:val="ru-RU" w:eastAsia="ar-SA"/>
        </w:rPr>
        <w:t xml:space="preserve"> </w:t>
      </w:r>
    </w:p>
    <w:p w:rsidR="005668F8" w:rsidRPr="00725CC6" w:rsidRDefault="001E7719" w:rsidP="005668F8">
      <w:pPr>
        <w:pStyle w:val="Text"/>
        <w:spacing w:after="0"/>
        <w:ind w:firstLine="709"/>
        <w:jc w:val="both"/>
        <w:rPr>
          <w:szCs w:val="24"/>
          <w:lang w:val="ru-RU"/>
        </w:rPr>
      </w:pPr>
      <w:r w:rsidRPr="001E7719">
        <w:rPr>
          <w:szCs w:val="24"/>
          <w:lang w:val="ru-RU" w:eastAsia="ru-RU"/>
        </w:rPr>
        <w:t xml:space="preserve"> </w:t>
      </w:r>
      <w:r w:rsidR="005668F8" w:rsidRPr="00725CC6">
        <w:rPr>
          <w:szCs w:val="24"/>
          <w:lang w:val="ru-RU" w:eastAsia="ru-RU"/>
        </w:rPr>
        <w:t xml:space="preserve"> 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005668F8" w:rsidRPr="00725CC6">
        <w:rPr>
          <w:szCs w:val="24"/>
          <w:lang w:val="ru-RU"/>
        </w:rPr>
        <w:t xml:space="preserve">10 (десяти) рабочих </w:t>
      </w:r>
      <w:r w:rsidR="005668F8" w:rsidRPr="00725CC6">
        <w:rPr>
          <w:szCs w:val="24"/>
          <w:lang w:val="ru-RU" w:eastAsia="ru-RU"/>
        </w:rPr>
        <w:t>дней с даты получения письменного уведомления.</w:t>
      </w:r>
    </w:p>
    <w:p w:rsidR="005668F8" w:rsidRPr="00725CC6" w:rsidRDefault="005668F8" w:rsidP="005668F8">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5668F8" w:rsidRPr="00725CC6" w:rsidRDefault="005668F8" w:rsidP="005668F8">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668F8" w:rsidRPr="00725CC6" w:rsidRDefault="005668F8" w:rsidP="005668F8">
      <w:pPr>
        <w:pStyle w:val="2"/>
        <w:tabs>
          <w:tab w:val="left" w:pos="567"/>
        </w:tabs>
        <w:rPr>
          <w:rFonts w:ascii="Times New Roman" w:hAnsi="Times New Roman" w:cs="Times New Roman"/>
          <w:sz w:val="24"/>
          <w:szCs w:val="24"/>
        </w:rPr>
      </w:pPr>
    </w:p>
    <w:p w:rsidR="005668F8" w:rsidRDefault="005668F8" w:rsidP="007952A3">
      <w:pPr>
        <w:pStyle w:val="1"/>
        <w:keepNext w:val="0"/>
        <w:numPr>
          <w:ilvl w:val="0"/>
          <w:numId w:val="5"/>
        </w:numPr>
        <w:spacing w:before="0" w:after="0"/>
        <w:jc w:val="center"/>
        <w:rPr>
          <w:rFonts w:ascii="Times New Roman" w:hAnsi="Times New Roman"/>
          <w:sz w:val="24"/>
          <w:szCs w:val="24"/>
        </w:rPr>
      </w:pPr>
      <w:bookmarkStart w:id="11" w:name="zForsMajor"/>
      <w:bookmarkEnd w:id="11"/>
      <w:r w:rsidRPr="00725CC6">
        <w:rPr>
          <w:rFonts w:ascii="Times New Roman" w:hAnsi="Times New Roman"/>
          <w:sz w:val="24"/>
          <w:szCs w:val="24"/>
        </w:rPr>
        <w:t>Обстоятельства непреодолимой силы</w:t>
      </w:r>
    </w:p>
    <w:p w:rsidR="007952A3" w:rsidRPr="007952A3" w:rsidRDefault="007952A3" w:rsidP="007952A3">
      <w:pPr>
        <w:pStyle w:val="a5"/>
      </w:pPr>
    </w:p>
    <w:p w:rsidR="005668F8" w:rsidRPr="00725CC6" w:rsidRDefault="005668F8" w:rsidP="005668F8">
      <w:pPr>
        <w:ind w:firstLine="709"/>
        <w:jc w:val="both"/>
        <w:rPr>
          <w:sz w:val="24"/>
          <w:szCs w:val="24"/>
        </w:rPr>
      </w:pPr>
      <w:r w:rsidRPr="00725CC6">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668F8" w:rsidRPr="00725CC6" w:rsidRDefault="005668F8" w:rsidP="005668F8">
      <w:pPr>
        <w:ind w:firstLine="709"/>
        <w:jc w:val="both"/>
        <w:rPr>
          <w:sz w:val="24"/>
          <w:szCs w:val="24"/>
        </w:rPr>
      </w:pPr>
      <w:r w:rsidRPr="00725CC6">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668F8" w:rsidRPr="00725CC6" w:rsidRDefault="005668F8" w:rsidP="005668F8">
      <w:pPr>
        <w:ind w:firstLine="709"/>
        <w:jc w:val="both"/>
        <w:rPr>
          <w:sz w:val="24"/>
          <w:szCs w:val="24"/>
        </w:rPr>
      </w:pPr>
      <w:r w:rsidRPr="00725CC6">
        <w:rPr>
          <w:sz w:val="24"/>
          <w:szCs w:val="24"/>
        </w:rPr>
        <w:t xml:space="preserve">8.3. Сторона, которая не исполняет свои обязательства вследствие действия </w:t>
      </w:r>
      <w:r w:rsidRPr="00725CC6">
        <w:rPr>
          <w:sz w:val="24"/>
          <w:szCs w:val="24"/>
        </w:rPr>
        <w:lastRenderedPageBreak/>
        <w:t>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668F8" w:rsidRPr="00725CC6" w:rsidRDefault="005668F8" w:rsidP="005668F8">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668F8" w:rsidRPr="00725CC6" w:rsidRDefault="005668F8" w:rsidP="005668F8">
      <w:pPr>
        <w:ind w:firstLine="720"/>
        <w:jc w:val="both"/>
        <w:rPr>
          <w:sz w:val="24"/>
          <w:szCs w:val="24"/>
        </w:rPr>
      </w:pPr>
      <w:r w:rsidRPr="00725CC6">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668F8" w:rsidRPr="00725CC6" w:rsidRDefault="005668F8" w:rsidP="005668F8">
      <w:pPr>
        <w:ind w:firstLine="720"/>
        <w:jc w:val="both"/>
        <w:rPr>
          <w:sz w:val="24"/>
          <w:szCs w:val="24"/>
        </w:rPr>
      </w:pPr>
      <w:r w:rsidRPr="00725CC6">
        <w:rPr>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668F8" w:rsidRDefault="005668F8" w:rsidP="005668F8">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7952A3" w:rsidRPr="007952A3" w:rsidRDefault="007952A3" w:rsidP="007952A3"/>
    <w:p w:rsidR="005668F8" w:rsidRPr="00725CC6" w:rsidRDefault="005668F8" w:rsidP="005668F8">
      <w:pPr>
        <w:pStyle w:val="a7"/>
        <w:numPr>
          <w:ilvl w:val="0"/>
          <w:numId w:val="1"/>
        </w:numPr>
        <w:tabs>
          <w:tab w:val="left" w:pos="567"/>
        </w:tabs>
        <w:spacing w:after="0"/>
        <w:ind w:left="0" w:firstLine="709"/>
        <w:jc w:val="both"/>
      </w:pPr>
      <w:bookmarkStart w:id="12" w:name="zKonf"/>
      <w:bookmarkEnd w:id="12"/>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5668F8" w:rsidRPr="00725CC6" w:rsidRDefault="005668F8" w:rsidP="005668F8">
      <w:pPr>
        <w:pStyle w:val="a7"/>
        <w:numPr>
          <w:ilvl w:val="0"/>
          <w:numId w:val="1"/>
        </w:numPr>
        <w:tabs>
          <w:tab w:val="left" w:pos="567"/>
        </w:tabs>
        <w:spacing w:after="0"/>
        <w:ind w:left="0" w:firstLine="709"/>
        <w:jc w:val="both"/>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5668F8" w:rsidRPr="00725CC6" w:rsidRDefault="005668F8" w:rsidP="005668F8">
      <w:pPr>
        <w:pStyle w:val="a7"/>
        <w:numPr>
          <w:ilvl w:val="0"/>
          <w:numId w:val="1"/>
        </w:numPr>
        <w:tabs>
          <w:tab w:val="left" w:pos="567"/>
        </w:tabs>
        <w:spacing w:after="0"/>
        <w:ind w:left="0" w:firstLine="709"/>
        <w:jc w:val="both"/>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668F8" w:rsidRPr="00725CC6" w:rsidRDefault="005668F8" w:rsidP="005668F8">
      <w:pPr>
        <w:pStyle w:val="a7"/>
        <w:numPr>
          <w:ilvl w:val="0"/>
          <w:numId w:val="1"/>
        </w:numPr>
        <w:tabs>
          <w:tab w:val="left" w:pos="567"/>
        </w:tabs>
        <w:spacing w:after="0"/>
        <w:ind w:left="0" w:firstLine="709"/>
        <w:jc w:val="both"/>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668F8" w:rsidRPr="00725CC6" w:rsidRDefault="005668F8" w:rsidP="005668F8">
      <w:pPr>
        <w:pStyle w:val="a3"/>
        <w:tabs>
          <w:tab w:val="left" w:pos="567"/>
        </w:tabs>
        <w:ind w:firstLine="709"/>
        <w:jc w:val="both"/>
        <w:rPr>
          <w:sz w:val="24"/>
          <w:szCs w:val="24"/>
        </w:rPr>
      </w:pPr>
      <w:r w:rsidRPr="00725CC6">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5668F8" w:rsidRPr="00725CC6" w:rsidRDefault="005668F8" w:rsidP="005668F8">
      <w:pPr>
        <w:pStyle w:val="a3"/>
        <w:tabs>
          <w:tab w:val="left" w:pos="567"/>
        </w:tabs>
        <w:jc w:val="both"/>
        <w:rPr>
          <w:sz w:val="24"/>
          <w:szCs w:val="24"/>
        </w:rPr>
      </w:pPr>
    </w:p>
    <w:p w:rsidR="005668F8" w:rsidRDefault="005668F8" w:rsidP="007952A3">
      <w:pPr>
        <w:pStyle w:val="1"/>
        <w:keepNext w:val="0"/>
        <w:numPr>
          <w:ilvl w:val="0"/>
          <w:numId w:val="6"/>
        </w:numPr>
        <w:spacing w:after="0"/>
        <w:jc w:val="center"/>
        <w:rPr>
          <w:rFonts w:ascii="Times New Roman" w:hAnsi="Times New Roman"/>
          <w:sz w:val="24"/>
          <w:szCs w:val="24"/>
        </w:rPr>
      </w:pPr>
      <w:r w:rsidRPr="00725CC6">
        <w:rPr>
          <w:rFonts w:ascii="Times New Roman" w:hAnsi="Times New Roman"/>
          <w:sz w:val="24"/>
          <w:szCs w:val="24"/>
        </w:rPr>
        <w:t>Ответственность сторон</w:t>
      </w:r>
    </w:p>
    <w:p w:rsidR="007952A3" w:rsidRPr="007952A3" w:rsidRDefault="007952A3" w:rsidP="007952A3">
      <w:pPr>
        <w:pStyle w:val="a5"/>
      </w:pPr>
    </w:p>
    <w:p w:rsidR="005668F8" w:rsidRPr="00725CC6" w:rsidRDefault="005668F8" w:rsidP="005668F8">
      <w:pPr>
        <w:ind w:firstLine="709"/>
        <w:jc w:val="both"/>
        <w:rPr>
          <w:sz w:val="24"/>
          <w:szCs w:val="24"/>
        </w:rPr>
      </w:pPr>
      <w:r w:rsidRPr="00725CC6">
        <w:rPr>
          <w:sz w:val="24"/>
          <w:szCs w:val="24"/>
        </w:rPr>
        <w:t xml:space="preserve">10.1. Исполнитель несет ответственность перед Заказчиком за действия привлекаемых им к </w:t>
      </w:r>
      <w:r w:rsidRPr="00A30381">
        <w:rPr>
          <w:sz w:val="24"/>
          <w:szCs w:val="24"/>
        </w:rPr>
        <w:t>оказанию услуг</w:t>
      </w:r>
      <w:r w:rsidRPr="00725CC6">
        <w:rPr>
          <w:sz w:val="24"/>
          <w:szCs w:val="24"/>
        </w:rPr>
        <w:t xml:space="preserve"> третьих лиц как за собственные действия.</w:t>
      </w:r>
    </w:p>
    <w:p w:rsidR="005668F8" w:rsidRPr="00725CC6" w:rsidRDefault="005668F8" w:rsidP="005668F8">
      <w:pPr>
        <w:ind w:firstLine="709"/>
        <w:jc w:val="both"/>
        <w:rPr>
          <w:sz w:val="24"/>
          <w:szCs w:val="24"/>
        </w:rPr>
      </w:pPr>
      <w:r w:rsidRPr="00725CC6">
        <w:rPr>
          <w:sz w:val="24"/>
          <w:szCs w:val="24"/>
        </w:rPr>
        <w:t xml:space="preserve">10.2. В случае нарушения сроков </w:t>
      </w:r>
      <w:r w:rsidRPr="00A30381">
        <w:rPr>
          <w:sz w:val="24"/>
          <w:szCs w:val="24"/>
        </w:rPr>
        <w:t>оказания услуг</w:t>
      </w:r>
      <w:r w:rsidRPr="00725CC6">
        <w:rPr>
          <w:sz w:val="24"/>
          <w:szCs w:val="24"/>
        </w:rPr>
        <w:t xml:space="preserve">, предусмотренных </w:t>
      </w:r>
      <w:r>
        <w:rPr>
          <w:sz w:val="24"/>
          <w:szCs w:val="24"/>
        </w:rPr>
        <w:t xml:space="preserve">настоящим Договором и/или </w:t>
      </w:r>
      <w:r w:rsidRPr="00725CC6">
        <w:rPr>
          <w:sz w:val="24"/>
          <w:szCs w:val="24"/>
        </w:rPr>
        <w:t xml:space="preserve">Календарным планом, сроков выполнения требования Заказчика, предъявленного в соответствии с пунктом </w:t>
      </w:r>
      <w:r>
        <w:rPr>
          <w:sz w:val="24"/>
          <w:szCs w:val="24"/>
        </w:rPr>
        <w:t>5.1</w:t>
      </w:r>
      <w:r w:rsidRPr="00725CC6">
        <w:rPr>
          <w:sz w:val="24"/>
          <w:szCs w:val="24"/>
        </w:rPr>
        <w:t xml:space="preserve"> настоящего Договора, Заказчик имеет право требовать у Исполнителя уплаты пени в размере 0,1% от </w:t>
      </w:r>
      <w:r>
        <w:rPr>
          <w:sz w:val="24"/>
          <w:szCs w:val="24"/>
        </w:rPr>
        <w:t>стоимости работ/услуг, указанной в п. 3.1</w:t>
      </w:r>
      <w:r w:rsidR="00A30381">
        <w:rPr>
          <w:sz w:val="24"/>
          <w:szCs w:val="24"/>
        </w:rPr>
        <w:t>.</w:t>
      </w:r>
      <w:r>
        <w:rPr>
          <w:sz w:val="24"/>
          <w:szCs w:val="24"/>
        </w:rPr>
        <w:t xml:space="preserve"> </w:t>
      </w:r>
      <w:r w:rsidRPr="00725CC6">
        <w:rPr>
          <w:sz w:val="24"/>
          <w:szCs w:val="24"/>
        </w:rPr>
        <w:t xml:space="preserve"> настоя</w:t>
      </w:r>
      <w:r w:rsidR="00A30381">
        <w:rPr>
          <w:sz w:val="24"/>
          <w:szCs w:val="24"/>
        </w:rPr>
        <w:t>щ</w:t>
      </w:r>
      <w:r w:rsidRPr="00725CC6">
        <w:rPr>
          <w:sz w:val="24"/>
          <w:szCs w:val="24"/>
        </w:rPr>
        <w:t>его Договора за каждый день просрочки.</w:t>
      </w:r>
    </w:p>
    <w:p w:rsidR="005668F8" w:rsidRPr="00725CC6" w:rsidRDefault="005668F8" w:rsidP="005668F8">
      <w:pPr>
        <w:ind w:right="-6" w:firstLine="709"/>
        <w:jc w:val="both"/>
        <w:rPr>
          <w:sz w:val="24"/>
          <w:szCs w:val="24"/>
        </w:rPr>
      </w:pPr>
      <w:r w:rsidRPr="00725CC6">
        <w:rPr>
          <w:sz w:val="24"/>
          <w:szCs w:val="24"/>
        </w:rPr>
        <w:t xml:space="preserve">10.3. В случае ненадлежащего выполнения Исполнителем условий настоящего Договора, несоответствия </w:t>
      </w:r>
      <w:r w:rsidRPr="00A30381">
        <w:rPr>
          <w:sz w:val="24"/>
          <w:szCs w:val="24"/>
        </w:rPr>
        <w:t>оказания услуг</w:t>
      </w:r>
      <w:r w:rsidRPr="00725CC6">
        <w:rPr>
          <w:sz w:val="24"/>
          <w:szCs w:val="24"/>
        </w:rPr>
        <w:t xml:space="preserve"> обусловленным Сторонами требованиям, Заказчик имеет право требовать у Исполнителя уплаты штрафа в размере 1% от </w:t>
      </w:r>
      <w:r>
        <w:rPr>
          <w:sz w:val="24"/>
          <w:szCs w:val="24"/>
        </w:rPr>
        <w:t>стоимости работ/услуг, указанной в п. 3.1</w:t>
      </w:r>
      <w:r w:rsidR="00A30381">
        <w:rPr>
          <w:sz w:val="24"/>
          <w:szCs w:val="24"/>
        </w:rPr>
        <w:t>.</w:t>
      </w:r>
      <w:r>
        <w:rPr>
          <w:sz w:val="24"/>
          <w:szCs w:val="24"/>
        </w:rPr>
        <w:t xml:space="preserve"> </w:t>
      </w:r>
      <w:r w:rsidRPr="00725CC6">
        <w:rPr>
          <w:sz w:val="24"/>
          <w:szCs w:val="24"/>
        </w:rPr>
        <w:t xml:space="preserve"> настоя</w:t>
      </w:r>
      <w:r w:rsidR="00A30381">
        <w:rPr>
          <w:sz w:val="24"/>
          <w:szCs w:val="24"/>
        </w:rPr>
        <w:t>щ</w:t>
      </w:r>
      <w:r w:rsidRPr="00725CC6">
        <w:rPr>
          <w:sz w:val="24"/>
          <w:szCs w:val="24"/>
        </w:rPr>
        <w:t>его Договора.</w:t>
      </w:r>
    </w:p>
    <w:p w:rsidR="005668F8" w:rsidRPr="00725CC6" w:rsidRDefault="005668F8" w:rsidP="005668F8">
      <w:pPr>
        <w:ind w:right="-6" w:firstLine="709"/>
        <w:jc w:val="both"/>
        <w:rPr>
          <w:sz w:val="24"/>
          <w:szCs w:val="24"/>
        </w:rPr>
      </w:pPr>
      <w:r w:rsidRPr="00725CC6">
        <w:rPr>
          <w:sz w:val="24"/>
          <w:szCs w:val="24"/>
        </w:rPr>
        <w:t xml:space="preserve">В случае возникновения при этом у Заказчика каких-либо убытков Исполнитель </w:t>
      </w:r>
      <w:r w:rsidRPr="00725CC6">
        <w:rPr>
          <w:sz w:val="24"/>
          <w:szCs w:val="24"/>
        </w:rPr>
        <w:lastRenderedPageBreak/>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5668F8" w:rsidRPr="00725CC6" w:rsidRDefault="005668F8" w:rsidP="005668F8">
      <w:pPr>
        <w:pStyle w:val="a6"/>
        <w:ind w:firstLine="709"/>
        <w:jc w:val="both"/>
        <w:rPr>
          <w:b/>
          <w:sz w:val="24"/>
          <w:szCs w:val="24"/>
        </w:rPr>
      </w:pPr>
      <w:r w:rsidRPr="00725CC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5668F8" w:rsidRPr="00725CC6" w:rsidRDefault="005668F8" w:rsidP="005668F8">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Pr>
          <w:sz w:val="24"/>
          <w:szCs w:val="24"/>
        </w:rPr>
        <w:t>р</w:t>
      </w:r>
      <w:r w:rsidRPr="00725CC6">
        <w:rPr>
          <w:sz w:val="24"/>
          <w:szCs w:val="24"/>
        </w:rPr>
        <w:t>абот</w:t>
      </w:r>
      <w:r>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5668F8" w:rsidRPr="00725CC6" w:rsidRDefault="005668F8" w:rsidP="005668F8">
      <w:pPr>
        <w:pStyle w:val="a6"/>
        <w:ind w:firstLine="709"/>
        <w:jc w:val="both"/>
        <w:rPr>
          <w:sz w:val="24"/>
          <w:szCs w:val="24"/>
        </w:rPr>
      </w:pPr>
      <w:r w:rsidRPr="00725CC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668F8" w:rsidRPr="00725CC6" w:rsidRDefault="005668F8" w:rsidP="005668F8">
      <w:pPr>
        <w:ind w:firstLine="709"/>
        <w:jc w:val="both"/>
        <w:rPr>
          <w:sz w:val="24"/>
          <w:szCs w:val="24"/>
        </w:rPr>
      </w:pPr>
      <w:r w:rsidRPr="00725CC6">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5668F8" w:rsidRPr="00725CC6" w:rsidRDefault="005668F8" w:rsidP="005668F8">
      <w:pPr>
        <w:pStyle w:val="a7"/>
        <w:spacing w:after="0"/>
        <w:ind w:firstLine="709"/>
        <w:jc w:val="both"/>
      </w:pPr>
      <w:r w:rsidRPr="00725CC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t xml:space="preserve">его </w:t>
      </w:r>
      <w:r w:rsidRPr="00725CC6">
        <w:t>получения виновной Стороной.</w:t>
      </w:r>
    </w:p>
    <w:p w:rsidR="005668F8" w:rsidRDefault="005668F8" w:rsidP="005668F8">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7952A3" w:rsidRPr="007952A3" w:rsidRDefault="007952A3" w:rsidP="007952A3"/>
    <w:p w:rsidR="005668F8" w:rsidRPr="00725CC6" w:rsidRDefault="005668F8" w:rsidP="005668F8">
      <w:pPr>
        <w:ind w:firstLine="709"/>
        <w:jc w:val="both"/>
        <w:rPr>
          <w:sz w:val="24"/>
          <w:szCs w:val="24"/>
        </w:rPr>
      </w:pPr>
      <w:r w:rsidRPr="00725CC6">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668F8" w:rsidRPr="00725CC6" w:rsidRDefault="005668F8" w:rsidP="005668F8">
      <w:pPr>
        <w:ind w:firstLine="709"/>
        <w:jc w:val="both"/>
        <w:rPr>
          <w:sz w:val="24"/>
          <w:szCs w:val="24"/>
        </w:rPr>
      </w:pPr>
      <w:r w:rsidRPr="00725CC6">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5668F8" w:rsidRPr="00725CC6" w:rsidRDefault="005668F8" w:rsidP="005668F8">
      <w:pPr>
        <w:ind w:firstLine="709"/>
        <w:jc w:val="both"/>
        <w:rPr>
          <w:sz w:val="24"/>
          <w:szCs w:val="24"/>
        </w:rPr>
      </w:pPr>
      <w:r w:rsidRPr="00725CC6">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Pr>
          <w:sz w:val="24"/>
          <w:szCs w:val="24"/>
        </w:rPr>
        <w:t>расторжения</w:t>
      </w:r>
      <w:r w:rsidRPr="00725CC6">
        <w:rPr>
          <w:sz w:val="24"/>
          <w:szCs w:val="24"/>
        </w:rPr>
        <w:t xml:space="preserve"> настоящего Договора. Настоящий Договор считается </w:t>
      </w:r>
      <w:r>
        <w:rPr>
          <w:sz w:val="24"/>
          <w:szCs w:val="24"/>
        </w:rPr>
        <w:t>расторгнутым (</w:t>
      </w:r>
      <w:r w:rsidRPr="00725CC6">
        <w:rPr>
          <w:sz w:val="24"/>
          <w:szCs w:val="24"/>
        </w:rPr>
        <w:t>прекращенным</w:t>
      </w:r>
      <w:r>
        <w:rPr>
          <w:sz w:val="24"/>
          <w:szCs w:val="24"/>
        </w:rPr>
        <w:t>)</w:t>
      </w:r>
      <w:r w:rsidRPr="00725CC6">
        <w:rPr>
          <w:sz w:val="24"/>
          <w:szCs w:val="24"/>
        </w:rPr>
        <w:t xml:space="preserve"> с даты, указанной в уведомлении о расторжении настоящего Договора.</w:t>
      </w:r>
    </w:p>
    <w:p w:rsidR="005668F8" w:rsidRPr="00725CC6" w:rsidRDefault="005668F8" w:rsidP="005668F8">
      <w:pPr>
        <w:ind w:firstLine="709"/>
        <w:jc w:val="both"/>
        <w:rPr>
          <w:i/>
          <w:sz w:val="24"/>
          <w:szCs w:val="24"/>
        </w:rPr>
      </w:pPr>
      <w:r w:rsidRPr="00725CC6">
        <w:rPr>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sz w:val="24"/>
          <w:szCs w:val="24"/>
        </w:rPr>
        <w:t xml:space="preserve">. </w:t>
      </w:r>
    </w:p>
    <w:p w:rsidR="005668F8" w:rsidRPr="00725CC6" w:rsidRDefault="005668F8" w:rsidP="005668F8">
      <w:pPr>
        <w:ind w:firstLine="709"/>
        <w:jc w:val="both"/>
        <w:rPr>
          <w:sz w:val="24"/>
          <w:szCs w:val="24"/>
        </w:rPr>
      </w:pPr>
      <w:r w:rsidRPr="00725CC6">
        <w:rPr>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49272F">
        <w:rPr>
          <w:sz w:val="24"/>
          <w:szCs w:val="24"/>
        </w:rPr>
        <w:t>услуг</w:t>
      </w:r>
      <w:r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5668F8" w:rsidRPr="00725CC6" w:rsidRDefault="005668F8" w:rsidP="005668F8">
      <w:pPr>
        <w:ind w:firstLine="709"/>
        <w:jc w:val="both"/>
        <w:rPr>
          <w:sz w:val="24"/>
          <w:szCs w:val="24"/>
        </w:rPr>
      </w:pPr>
      <w:r w:rsidRPr="00725CC6">
        <w:rPr>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5668F8" w:rsidRDefault="005668F8" w:rsidP="005668F8">
      <w:pPr>
        <w:pStyle w:val="1"/>
        <w:spacing w:after="0"/>
        <w:jc w:val="center"/>
        <w:rPr>
          <w:rFonts w:ascii="Times New Roman" w:hAnsi="Times New Roman"/>
          <w:sz w:val="24"/>
          <w:szCs w:val="24"/>
        </w:rPr>
      </w:pPr>
      <w:r w:rsidRPr="00725CC6">
        <w:rPr>
          <w:rFonts w:ascii="Times New Roman" w:hAnsi="Times New Roman"/>
          <w:sz w:val="24"/>
          <w:szCs w:val="24"/>
        </w:rPr>
        <w:lastRenderedPageBreak/>
        <w:t>12. Разрешение споров</w:t>
      </w:r>
    </w:p>
    <w:p w:rsidR="005C04B1" w:rsidRPr="005C04B1" w:rsidRDefault="005C04B1" w:rsidP="005C04B1"/>
    <w:p w:rsidR="005668F8" w:rsidRPr="00725CC6" w:rsidRDefault="005668F8" w:rsidP="005668F8">
      <w:pPr>
        <w:ind w:firstLine="709"/>
        <w:jc w:val="both"/>
        <w:rPr>
          <w:sz w:val="24"/>
          <w:szCs w:val="24"/>
        </w:rPr>
      </w:pPr>
      <w:r w:rsidRPr="00725CC6">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668F8" w:rsidRPr="00725CC6" w:rsidRDefault="005668F8" w:rsidP="005668F8">
      <w:pPr>
        <w:ind w:firstLine="709"/>
        <w:jc w:val="both"/>
        <w:rPr>
          <w:sz w:val="24"/>
          <w:szCs w:val="24"/>
        </w:rPr>
      </w:pPr>
      <w:r w:rsidRPr="00725CC6">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668F8" w:rsidRPr="00725CC6" w:rsidRDefault="005668F8" w:rsidP="005668F8">
      <w:pPr>
        <w:pStyle w:val="a7"/>
        <w:ind w:firstLine="709"/>
        <w:jc w:val="both"/>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5668F8" w:rsidRPr="00725CC6" w:rsidRDefault="005668F8" w:rsidP="005668F8">
      <w:pPr>
        <w:pStyle w:val="a7"/>
        <w:ind w:firstLine="709"/>
        <w:jc w:val="both"/>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5668F8" w:rsidRPr="00725CC6" w:rsidRDefault="005668F8" w:rsidP="005668F8">
      <w:pPr>
        <w:pStyle w:val="a7"/>
        <w:ind w:firstLine="709"/>
        <w:jc w:val="both"/>
      </w:pPr>
      <w:r w:rsidRPr="00725CC6">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5668F8" w:rsidRPr="00725CC6" w:rsidRDefault="005668F8" w:rsidP="005668F8">
      <w:pPr>
        <w:pStyle w:val="a7"/>
        <w:ind w:firstLine="709"/>
        <w:jc w:val="both"/>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5668F8" w:rsidRDefault="005668F8" w:rsidP="005668F8">
      <w:pPr>
        <w:pStyle w:val="a7"/>
        <w:ind w:firstLine="709"/>
        <w:jc w:val="both"/>
      </w:pPr>
      <w:r w:rsidRPr="00725CC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A30381">
        <w:t xml:space="preserve"> Амурской области</w:t>
      </w:r>
      <w:r w:rsidRPr="00725CC6">
        <w:t>.</w:t>
      </w:r>
    </w:p>
    <w:p w:rsidR="009D5BB1" w:rsidRPr="00725CC6" w:rsidRDefault="009D5BB1" w:rsidP="009D5BB1">
      <w:pPr>
        <w:pStyle w:val="a7"/>
        <w:ind w:firstLine="709"/>
        <w:jc w:val="center"/>
      </w:pPr>
    </w:p>
    <w:p w:rsidR="005668F8" w:rsidRPr="00725CC6" w:rsidRDefault="005668F8" w:rsidP="005668F8">
      <w:pPr>
        <w:pStyle w:val="1"/>
        <w:keepNext w:val="0"/>
        <w:spacing w:after="0"/>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rsidR="005668F8" w:rsidRDefault="005668F8" w:rsidP="005668F8">
      <w:pPr>
        <w:spacing w:before="120" w:line="20" w:lineRule="atLeast"/>
        <w:ind w:firstLine="709"/>
        <w:contextualSpacing/>
        <w:jc w:val="both"/>
        <w:rPr>
          <w:sz w:val="24"/>
          <w:szCs w:val="24"/>
        </w:rPr>
      </w:pPr>
      <w:r w:rsidRPr="00725CC6">
        <w:rPr>
          <w:sz w:val="24"/>
          <w:szCs w:val="24"/>
        </w:rPr>
        <w:t>13.1</w:t>
      </w:r>
      <w:r w:rsidR="00A30381">
        <w:rPr>
          <w:sz w:val="24"/>
          <w:szCs w:val="24"/>
        </w:rPr>
        <w:t>.</w:t>
      </w:r>
      <w:r w:rsidRPr="00725CC6">
        <w:rPr>
          <w:sz w:val="24"/>
          <w:szCs w:val="24"/>
        </w:rPr>
        <w:t xml:space="preserve"> Риск случайной гибели или повреждения результата </w:t>
      </w:r>
      <w:r w:rsidRPr="00A30381">
        <w:rPr>
          <w:sz w:val="24"/>
          <w:szCs w:val="24"/>
        </w:rPr>
        <w:t>услуг</w:t>
      </w:r>
      <w:r w:rsidRPr="00725CC6">
        <w:rPr>
          <w:sz w:val="24"/>
          <w:szCs w:val="24"/>
        </w:rPr>
        <w:t xml:space="preserve"> Исполнителя переходит к Заказчику с момента подписания Сторонами </w:t>
      </w:r>
      <w:r w:rsidRPr="00725CC6">
        <w:rPr>
          <w:rFonts w:eastAsia="Calibri"/>
          <w:sz w:val="24"/>
          <w:szCs w:val="24"/>
          <w:lang w:eastAsia="en-US"/>
        </w:rPr>
        <w:t xml:space="preserve">Акта сдачи-приемки </w:t>
      </w:r>
      <w:r w:rsidRPr="00A30381">
        <w:rPr>
          <w:rFonts w:eastAsia="Calibri"/>
          <w:sz w:val="24"/>
          <w:szCs w:val="24"/>
          <w:lang w:eastAsia="en-US"/>
        </w:rPr>
        <w:t>услуг</w:t>
      </w:r>
      <w:r w:rsidRPr="00A30381">
        <w:rPr>
          <w:sz w:val="24"/>
          <w:szCs w:val="24"/>
        </w:rPr>
        <w:t>.</w:t>
      </w:r>
      <w:r w:rsidRPr="00725CC6">
        <w:rPr>
          <w:sz w:val="24"/>
          <w:szCs w:val="24"/>
        </w:rPr>
        <w:t xml:space="preserve"> До подписания Сторонами указанного Акта риск случайной гибели или повреждения результата работ несет Исполнитель.</w:t>
      </w:r>
    </w:p>
    <w:p w:rsidR="009D5BB1" w:rsidRDefault="009D5BB1" w:rsidP="005668F8">
      <w:pPr>
        <w:spacing w:before="120" w:line="20" w:lineRule="atLeast"/>
        <w:ind w:firstLine="709"/>
        <w:contextualSpacing/>
        <w:jc w:val="both"/>
        <w:rPr>
          <w:sz w:val="24"/>
          <w:szCs w:val="24"/>
        </w:rPr>
      </w:pPr>
    </w:p>
    <w:p w:rsidR="009D5BB1" w:rsidRPr="009D5BB1" w:rsidRDefault="009D5BB1" w:rsidP="009D5BB1">
      <w:pPr>
        <w:widowControl/>
        <w:tabs>
          <w:tab w:val="left" w:pos="426"/>
        </w:tabs>
        <w:autoSpaceDE/>
        <w:autoSpaceDN/>
        <w:adjustRightInd/>
        <w:snapToGrid w:val="0"/>
        <w:spacing w:after="30"/>
        <w:contextualSpacing/>
        <w:jc w:val="center"/>
        <w:rPr>
          <w:rFonts w:eastAsia="Calibri"/>
          <w:b/>
          <w:sz w:val="24"/>
          <w:szCs w:val="24"/>
        </w:rPr>
      </w:pPr>
      <w:r w:rsidRPr="009D5BB1">
        <w:rPr>
          <w:rFonts w:eastAsia="Calibri"/>
          <w:b/>
          <w:sz w:val="24"/>
          <w:szCs w:val="24"/>
        </w:rPr>
        <w:t>14.Налоговая оговорка</w:t>
      </w:r>
    </w:p>
    <w:p w:rsidR="009D5BB1" w:rsidRPr="009D5BB1" w:rsidRDefault="009D5BB1" w:rsidP="009D5BB1">
      <w:pPr>
        <w:tabs>
          <w:tab w:val="left" w:pos="1418"/>
        </w:tabs>
        <w:spacing w:after="30"/>
        <w:jc w:val="both"/>
        <w:rPr>
          <w:sz w:val="24"/>
          <w:szCs w:val="24"/>
        </w:rPr>
      </w:pPr>
      <w:r w:rsidRPr="009D5BB1">
        <w:rPr>
          <w:sz w:val="24"/>
          <w:szCs w:val="24"/>
        </w:rPr>
        <w:t xml:space="preserve">             14.1. Исполнитель, гарантирует, что:</w:t>
      </w:r>
    </w:p>
    <w:p w:rsidR="009D5BB1" w:rsidRPr="009D5BB1" w:rsidRDefault="009D5BB1" w:rsidP="009D5BB1">
      <w:pPr>
        <w:widowControl/>
        <w:numPr>
          <w:ilvl w:val="0"/>
          <w:numId w:val="7"/>
        </w:numPr>
        <w:tabs>
          <w:tab w:val="left" w:pos="993"/>
        </w:tabs>
        <w:autoSpaceDE/>
        <w:autoSpaceDN/>
        <w:adjustRightInd/>
        <w:spacing w:after="30"/>
        <w:ind w:left="0" w:firstLine="709"/>
        <w:contextualSpacing/>
        <w:jc w:val="both"/>
        <w:rPr>
          <w:sz w:val="24"/>
          <w:szCs w:val="24"/>
        </w:rPr>
      </w:pPr>
      <w:r w:rsidRPr="009D5BB1">
        <w:rPr>
          <w:sz w:val="24"/>
          <w:szCs w:val="24"/>
        </w:rPr>
        <w:t>зарегистрирован в ЕГРЮЛ надлежащим образом;</w:t>
      </w:r>
    </w:p>
    <w:p w:rsidR="009D5BB1" w:rsidRPr="009D5BB1" w:rsidRDefault="009D5BB1" w:rsidP="009D5BB1">
      <w:pPr>
        <w:widowControl/>
        <w:numPr>
          <w:ilvl w:val="0"/>
          <w:numId w:val="7"/>
        </w:numPr>
        <w:tabs>
          <w:tab w:val="left" w:pos="993"/>
        </w:tabs>
        <w:autoSpaceDE/>
        <w:autoSpaceDN/>
        <w:adjustRightInd/>
        <w:spacing w:after="30"/>
        <w:ind w:left="0" w:firstLine="709"/>
        <w:contextualSpacing/>
        <w:jc w:val="both"/>
        <w:rPr>
          <w:sz w:val="24"/>
          <w:szCs w:val="24"/>
        </w:rPr>
      </w:pPr>
      <w:r w:rsidRPr="009D5BB1">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D5BB1" w:rsidRPr="009D5BB1" w:rsidRDefault="009D5BB1" w:rsidP="009D5BB1">
      <w:pPr>
        <w:widowControl/>
        <w:numPr>
          <w:ilvl w:val="0"/>
          <w:numId w:val="7"/>
        </w:numPr>
        <w:tabs>
          <w:tab w:val="left" w:pos="993"/>
        </w:tabs>
        <w:autoSpaceDE/>
        <w:autoSpaceDN/>
        <w:adjustRightInd/>
        <w:spacing w:after="30"/>
        <w:ind w:left="0" w:firstLine="709"/>
        <w:contextualSpacing/>
        <w:jc w:val="both"/>
        <w:rPr>
          <w:sz w:val="24"/>
          <w:szCs w:val="24"/>
        </w:rPr>
      </w:pPr>
      <w:r w:rsidRPr="009D5BB1">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D5BB1" w:rsidRPr="009D5BB1" w:rsidRDefault="009D5BB1" w:rsidP="009D5BB1">
      <w:pPr>
        <w:widowControl/>
        <w:numPr>
          <w:ilvl w:val="0"/>
          <w:numId w:val="7"/>
        </w:numPr>
        <w:tabs>
          <w:tab w:val="left" w:pos="993"/>
        </w:tabs>
        <w:autoSpaceDE/>
        <w:autoSpaceDN/>
        <w:adjustRightInd/>
        <w:ind w:left="0" w:firstLine="709"/>
        <w:contextualSpacing/>
        <w:jc w:val="both"/>
        <w:rPr>
          <w:sz w:val="24"/>
          <w:szCs w:val="24"/>
        </w:rPr>
      </w:pPr>
      <w:r w:rsidRPr="009D5BB1">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D5BB1" w:rsidRPr="009D5BB1" w:rsidRDefault="009D5BB1" w:rsidP="009D5BB1">
      <w:pPr>
        <w:widowControl/>
        <w:numPr>
          <w:ilvl w:val="0"/>
          <w:numId w:val="7"/>
        </w:numPr>
        <w:tabs>
          <w:tab w:val="left" w:pos="993"/>
        </w:tabs>
        <w:autoSpaceDE/>
        <w:autoSpaceDN/>
        <w:adjustRightInd/>
        <w:ind w:left="0" w:firstLine="709"/>
        <w:contextualSpacing/>
        <w:jc w:val="both"/>
        <w:rPr>
          <w:sz w:val="24"/>
          <w:szCs w:val="24"/>
        </w:rPr>
      </w:pPr>
      <w:r w:rsidRPr="009D5BB1">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D5BB1" w:rsidRPr="009D5BB1" w:rsidRDefault="009D5BB1" w:rsidP="009D5BB1">
      <w:pPr>
        <w:widowControl/>
        <w:numPr>
          <w:ilvl w:val="0"/>
          <w:numId w:val="7"/>
        </w:numPr>
        <w:tabs>
          <w:tab w:val="left" w:pos="993"/>
        </w:tabs>
        <w:autoSpaceDE/>
        <w:autoSpaceDN/>
        <w:adjustRightInd/>
        <w:ind w:left="0" w:firstLine="709"/>
        <w:contextualSpacing/>
        <w:jc w:val="both"/>
        <w:rPr>
          <w:sz w:val="24"/>
          <w:szCs w:val="24"/>
        </w:rPr>
      </w:pPr>
      <w:r w:rsidRPr="009D5BB1">
        <w:rPr>
          <w:sz w:val="24"/>
          <w:szCs w:val="24"/>
        </w:rPr>
        <w:lastRenderedPageBreak/>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D5BB1" w:rsidRPr="009D5BB1" w:rsidRDefault="009D5BB1" w:rsidP="009D5BB1">
      <w:pPr>
        <w:widowControl/>
        <w:numPr>
          <w:ilvl w:val="0"/>
          <w:numId w:val="7"/>
        </w:numPr>
        <w:tabs>
          <w:tab w:val="left" w:pos="993"/>
        </w:tabs>
        <w:autoSpaceDE/>
        <w:autoSpaceDN/>
        <w:adjustRightInd/>
        <w:ind w:left="0" w:firstLine="709"/>
        <w:contextualSpacing/>
        <w:jc w:val="both"/>
        <w:rPr>
          <w:sz w:val="24"/>
          <w:szCs w:val="24"/>
        </w:rPr>
      </w:pPr>
      <w:r w:rsidRPr="009D5BB1">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D5BB1" w:rsidRPr="009D5BB1" w:rsidRDefault="009D5BB1" w:rsidP="009D5BB1">
      <w:pPr>
        <w:widowControl/>
        <w:numPr>
          <w:ilvl w:val="0"/>
          <w:numId w:val="7"/>
        </w:numPr>
        <w:tabs>
          <w:tab w:val="left" w:pos="993"/>
        </w:tabs>
        <w:autoSpaceDE/>
        <w:autoSpaceDN/>
        <w:adjustRightInd/>
        <w:ind w:left="0" w:firstLine="709"/>
        <w:contextualSpacing/>
        <w:jc w:val="both"/>
        <w:rPr>
          <w:sz w:val="24"/>
          <w:szCs w:val="24"/>
        </w:rPr>
      </w:pPr>
      <w:r w:rsidRPr="009D5BB1">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D5BB1" w:rsidRPr="009D5BB1" w:rsidRDefault="009D5BB1" w:rsidP="009D5BB1">
      <w:pPr>
        <w:widowControl/>
        <w:numPr>
          <w:ilvl w:val="0"/>
          <w:numId w:val="7"/>
        </w:numPr>
        <w:tabs>
          <w:tab w:val="left" w:pos="993"/>
        </w:tabs>
        <w:autoSpaceDE/>
        <w:autoSpaceDN/>
        <w:adjustRightInd/>
        <w:ind w:left="0" w:firstLine="709"/>
        <w:contextualSpacing/>
        <w:jc w:val="both"/>
        <w:rPr>
          <w:sz w:val="24"/>
          <w:szCs w:val="24"/>
        </w:rPr>
      </w:pPr>
      <w:r w:rsidRPr="009D5BB1">
        <w:rPr>
          <w:sz w:val="24"/>
          <w:szCs w:val="24"/>
        </w:rPr>
        <w:t>своевременно и в полном объеме уплачивает налоги, сборы и страховые взносы;</w:t>
      </w:r>
    </w:p>
    <w:p w:rsidR="009D5BB1" w:rsidRPr="009D5BB1" w:rsidRDefault="009D5BB1" w:rsidP="009D5BB1">
      <w:pPr>
        <w:widowControl/>
        <w:numPr>
          <w:ilvl w:val="0"/>
          <w:numId w:val="7"/>
        </w:numPr>
        <w:tabs>
          <w:tab w:val="left" w:pos="993"/>
        </w:tabs>
        <w:autoSpaceDE/>
        <w:autoSpaceDN/>
        <w:adjustRightInd/>
        <w:ind w:left="0" w:firstLine="709"/>
        <w:contextualSpacing/>
        <w:jc w:val="both"/>
        <w:rPr>
          <w:sz w:val="24"/>
          <w:szCs w:val="24"/>
        </w:rPr>
      </w:pPr>
      <w:r w:rsidRPr="009D5BB1">
        <w:rPr>
          <w:sz w:val="24"/>
          <w:szCs w:val="24"/>
        </w:rPr>
        <w:t>отражает в налоговой отчетности по НДС все суммы НДС, предъявленные Заказчику;</w:t>
      </w:r>
    </w:p>
    <w:p w:rsidR="009D5BB1" w:rsidRPr="009D5BB1" w:rsidRDefault="009D5BB1" w:rsidP="009D5BB1">
      <w:pPr>
        <w:widowControl/>
        <w:numPr>
          <w:ilvl w:val="0"/>
          <w:numId w:val="7"/>
        </w:numPr>
        <w:tabs>
          <w:tab w:val="left" w:pos="993"/>
        </w:tabs>
        <w:autoSpaceDE/>
        <w:autoSpaceDN/>
        <w:adjustRightInd/>
        <w:ind w:left="0" w:firstLine="709"/>
        <w:contextualSpacing/>
        <w:jc w:val="both"/>
        <w:rPr>
          <w:sz w:val="24"/>
          <w:szCs w:val="24"/>
        </w:rPr>
      </w:pPr>
      <w:r w:rsidRPr="009D5BB1">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9D5BB1" w:rsidRPr="009D5BB1" w:rsidRDefault="009D5BB1" w:rsidP="009D5BB1">
      <w:pPr>
        <w:tabs>
          <w:tab w:val="left" w:pos="1418"/>
        </w:tabs>
        <w:jc w:val="both"/>
        <w:rPr>
          <w:sz w:val="24"/>
          <w:szCs w:val="24"/>
        </w:rPr>
      </w:pPr>
      <w:r w:rsidRPr="009D5BB1">
        <w:rPr>
          <w:sz w:val="24"/>
          <w:szCs w:val="24"/>
        </w:rPr>
        <w:t xml:space="preserve">             14.2.Если Исполнитель нарушит гарантии (любую одну, несколько или все вместе), указанные в пункте 14.1. настоящего раздела,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9D5BB1" w:rsidRPr="009D5BB1" w:rsidRDefault="009D5BB1" w:rsidP="009D5BB1">
      <w:pPr>
        <w:tabs>
          <w:tab w:val="left" w:pos="1418"/>
        </w:tabs>
        <w:jc w:val="both"/>
        <w:rPr>
          <w:sz w:val="24"/>
          <w:szCs w:val="24"/>
        </w:rPr>
      </w:pPr>
      <w:r w:rsidRPr="009D5BB1">
        <w:rPr>
          <w:sz w:val="24"/>
          <w:szCs w:val="24"/>
        </w:rPr>
        <w:t xml:space="preserve">               14.3.</w:t>
      </w:r>
      <w:r>
        <w:rPr>
          <w:sz w:val="24"/>
          <w:szCs w:val="24"/>
        </w:rPr>
        <w:t xml:space="preserve"> </w:t>
      </w:r>
      <w:r w:rsidRPr="009D5BB1">
        <w:rPr>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Исполнитель возместить имущественные потери.</w:t>
      </w:r>
    </w:p>
    <w:p w:rsidR="009D5BB1" w:rsidRPr="00725CC6" w:rsidRDefault="009D5BB1" w:rsidP="009D5BB1">
      <w:pPr>
        <w:spacing w:before="120" w:line="20" w:lineRule="atLeast"/>
        <w:ind w:firstLine="709"/>
        <w:contextualSpacing/>
        <w:jc w:val="center"/>
        <w:rPr>
          <w:sz w:val="24"/>
          <w:szCs w:val="24"/>
        </w:rPr>
      </w:pPr>
    </w:p>
    <w:p w:rsidR="005668F8" w:rsidRDefault="009D5BB1" w:rsidP="005668F8">
      <w:pPr>
        <w:pStyle w:val="1"/>
        <w:keepNext w:val="0"/>
        <w:spacing w:after="0"/>
        <w:jc w:val="center"/>
        <w:rPr>
          <w:rFonts w:ascii="Times New Roman" w:hAnsi="Times New Roman"/>
          <w:sz w:val="24"/>
          <w:szCs w:val="24"/>
        </w:rPr>
      </w:pPr>
      <w:r>
        <w:rPr>
          <w:rFonts w:ascii="Times New Roman" w:hAnsi="Times New Roman"/>
          <w:sz w:val="24"/>
          <w:szCs w:val="24"/>
        </w:rPr>
        <w:t>15</w:t>
      </w:r>
      <w:r w:rsidR="005668F8" w:rsidRPr="00725CC6">
        <w:rPr>
          <w:rFonts w:ascii="Times New Roman" w:hAnsi="Times New Roman"/>
          <w:sz w:val="24"/>
          <w:szCs w:val="24"/>
        </w:rPr>
        <w:t>. Прочие условия</w:t>
      </w:r>
    </w:p>
    <w:p w:rsidR="005C04B1" w:rsidRPr="005C04B1" w:rsidRDefault="005C04B1" w:rsidP="005C04B1"/>
    <w:p w:rsidR="005668F8" w:rsidRPr="00725CC6" w:rsidRDefault="005668F8" w:rsidP="005668F8">
      <w:pPr>
        <w:pStyle w:val="a7"/>
        <w:tabs>
          <w:tab w:val="left" w:pos="-6804"/>
        </w:tabs>
        <w:spacing w:after="0"/>
        <w:ind w:firstLine="709"/>
        <w:jc w:val="both"/>
      </w:pPr>
      <w:r w:rsidRPr="00725CC6">
        <w:t>1</w:t>
      </w:r>
      <w:r w:rsidR="009D5BB1">
        <w:t>5</w:t>
      </w:r>
      <w:r w:rsidRPr="00725CC6">
        <w:t xml:space="preserve">.1. Заказчик приобретает право собственности на </w:t>
      </w:r>
      <w:r w:rsidRPr="00B042AD">
        <w:t>результат оказанных услуг</w:t>
      </w:r>
      <w:r w:rsidRPr="00725CC6">
        <w:rPr>
          <w:i/>
        </w:rPr>
        <w:t xml:space="preserve"> </w:t>
      </w:r>
      <w:r w:rsidRPr="00725CC6">
        <w:t xml:space="preserve">с момента подписания Акта сдачи-приемки </w:t>
      </w:r>
      <w:r w:rsidRPr="00A30381">
        <w:t>услуг</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5668F8" w:rsidRPr="00725CC6" w:rsidRDefault="009D5BB1" w:rsidP="005668F8">
      <w:pPr>
        <w:pStyle w:val="a7"/>
        <w:tabs>
          <w:tab w:val="left" w:pos="-6804"/>
        </w:tabs>
        <w:spacing w:after="0"/>
        <w:ind w:firstLine="709"/>
        <w:jc w:val="both"/>
      </w:pPr>
      <w:r>
        <w:t>15</w:t>
      </w:r>
      <w:r w:rsidR="005668F8"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5668F8" w:rsidRPr="00725CC6" w:rsidRDefault="005668F8" w:rsidP="005668F8">
      <w:pPr>
        <w:pStyle w:val="a7"/>
        <w:tabs>
          <w:tab w:val="left" w:pos="-6804"/>
        </w:tabs>
        <w:spacing w:after="0"/>
        <w:ind w:firstLine="709"/>
        <w:jc w:val="both"/>
      </w:pPr>
      <w:r w:rsidRPr="00725CC6">
        <w:t>1</w:t>
      </w:r>
      <w:r w:rsidR="009D5BB1">
        <w:t>5</w:t>
      </w:r>
      <w:r w:rsidRPr="00725CC6">
        <w:t xml:space="preserve">.3.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5668F8" w:rsidRPr="00725CC6" w:rsidRDefault="009D5BB1" w:rsidP="005668F8">
      <w:pPr>
        <w:pStyle w:val="a7"/>
        <w:tabs>
          <w:tab w:val="left" w:pos="-6804"/>
        </w:tabs>
        <w:spacing w:after="0"/>
        <w:ind w:firstLine="709"/>
        <w:jc w:val="both"/>
      </w:pPr>
      <w:r>
        <w:t>15</w:t>
      </w:r>
      <w:r w:rsidR="005668F8" w:rsidRPr="00725CC6">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005668F8" w:rsidRPr="00725CC6">
        <w:lastRenderedPageBreak/>
        <w:t>реквизитах настоящего Договора</w:t>
      </w:r>
      <w:r w:rsidR="005668F8">
        <w:t>,</w:t>
      </w:r>
      <w:r w:rsidR="005668F8" w:rsidRPr="00725CC6">
        <w:t xml:space="preserve"> или предусмотренные </w:t>
      </w:r>
      <w:r w:rsidR="005668F8">
        <w:t>по тексту</w:t>
      </w:r>
      <w:r w:rsidR="005668F8" w:rsidRPr="00725CC6">
        <w:t xml:space="preserve"> Договор</w:t>
      </w:r>
      <w:r w:rsidR="005668F8">
        <w:t>а</w:t>
      </w:r>
      <w:r w:rsidR="005668F8"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5668F8">
        <w:t>все</w:t>
      </w:r>
      <w:r w:rsidR="005668F8"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rsidR="005668F8">
        <w:t>,</w:t>
      </w:r>
      <w:r w:rsidR="005668F8" w:rsidRPr="00725CC6">
        <w:t xml:space="preserve"> если не указан электронный адрес, с даты, установленной отправителем письма/ уведомления</w:t>
      </w:r>
      <w:r w:rsidR="005668F8">
        <w:t>,</w:t>
      </w:r>
      <w:r w:rsidR="005668F8" w:rsidRPr="00725CC6">
        <w:t xml:space="preserve"> направленного иным способом.</w:t>
      </w:r>
    </w:p>
    <w:p w:rsidR="005668F8" w:rsidRDefault="009D5BB1" w:rsidP="005668F8">
      <w:pPr>
        <w:pStyle w:val="1"/>
        <w:keepNext w:val="0"/>
        <w:spacing w:after="0"/>
        <w:jc w:val="center"/>
        <w:rPr>
          <w:rFonts w:ascii="Times New Roman" w:hAnsi="Times New Roman"/>
          <w:sz w:val="24"/>
          <w:szCs w:val="24"/>
        </w:rPr>
      </w:pPr>
      <w:bookmarkStart w:id="13" w:name="zArbitraj"/>
      <w:bookmarkEnd w:id="13"/>
      <w:r>
        <w:rPr>
          <w:rFonts w:ascii="Times New Roman" w:hAnsi="Times New Roman"/>
          <w:sz w:val="24"/>
          <w:szCs w:val="24"/>
        </w:rPr>
        <w:t>16</w:t>
      </w:r>
      <w:r w:rsidR="005668F8" w:rsidRPr="00725CC6">
        <w:rPr>
          <w:rFonts w:ascii="Times New Roman" w:hAnsi="Times New Roman"/>
          <w:sz w:val="24"/>
          <w:szCs w:val="24"/>
        </w:rPr>
        <w:t>. Перечень приложений</w:t>
      </w:r>
    </w:p>
    <w:p w:rsidR="007952A3" w:rsidRPr="007952A3" w:rsidRDefault="007952A3" w:rsidP="007952A3"/>
    <w:p w:rsidR="005668F8" w:rsidRPr="00725CC6" w:rsidRDefault="009D5BB1" w:rsidP="005668F8">
      <w:pPr>
        <w:pStyle w:val="a7"/>
        <w:tabs>
          <w:tab w:val="left" w:pos="0"/>
        </w:tabs>
        <w:spacing w:after="0"/>
        <w:ind w:firstLine="709"/>
        <w:jc w:val="both"/>
      </w:pPr>
      <w:r>
        <w:t>16</w:t>
      </w:r>
      <w:r w:rsidR="005668F8" w:rsidRPr="00725CC6">
        <w:t>.1. К настоящему Договору прилагаются и являются его неотъемлемой частью:</w:t>
      </w:r>
    </w:p>
    <w:p w:rsidR="005668F8" w:rsidRPr="00725CC6" w:rsidRDefault="005668F8" w:rsidP="005668F8">
      <w:pPr>
        <w:pStyle w:val="3"/>
        <w:tabs>
          <w:tab w:val="left" w:pos="0"/>
        </w:tabs>
        <w:spacing w:after="0"/>
        <w:ind w:firstLine="851"/>
        <w:jc w:val="both"/>
        <w:rPr>
          <w:sz w:val="24"/>
          <w:szCs w:val="24"/>
        </w:rPr>
      </w:pPr>
      <w:r w:rsidRPr="00725CC6">
        <w:rPr>
          <w:sz w:val="24"/>
          <w:szCs w:val="24"/>
        </w:rPr>
        <w:t>1. Приложение №1 – Т</w:t>
      </w:r>
      <w:r w:rsidR="00A30381">
        <w:rPr>
          <w:sz w:val="24"/>
          <w:szCs w:val="24"/>
        </w:rPr>
        <w:t>ехническое задание.</w:t>
      </w:r>
    </w:p>
    <w:p w:rsidR="005668F8" w:rsidRPr="00725CC6" w:rsidRDefault="005668F8" w:rsidP="005668F8">
      <w:pPr>
        <w:pStyle w:val="1"/>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5668F8" w:rsidRPr="00725CC6" w:rsidTr="00440235">
        <w:tc>
          <w:tcPr>
            <w:tcW w:w="4786" w:type="dxa"/>
            <w:tcBorders>
              <w:top w:val="single" w:sz="4" w:space="0" w:color="auto"/>
              <w:left w:val="single" w:sz="4" w:space="0" w:color="auto"/>
              <w:bottom w:val="single" w:sz="4" w:space="0" w:color="auto"/>
              <w:right w:val="single" w:sz="4" w:space="0" w:color="auto"/>
            </w:tcBorders>
          </w:tcPr>
          <w:p w:rsidR="005668F8" w:rsidRDefault="005668F8" w:rsidP="00440235">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Заказчик:</w:t>
            </w:r>
          </w:p>
          <w:p w:rsidR="0049272F" w:rsidRPr="0049272F" w:rsidRDefault="0049272F" w:rsidP="0049272F">
            <w:pPr>
              <w:widowControl/>
              <w:suppressAutoHyphens/>
              <w:autoSpaceDE/>
              <w:autoSpaceDN/>
              <w:adjustRightInd/>
              <w:contextualSpacing/>
              <w:jc w:val="both"/>
              <w:rPr>
                <w:sz w:val="24"/>
                <w:szCs w:val="24"/>
              </w:rPr>
            </w:pPr>
            <w:r w:rsidRPr="0049272F">
              <w:rPr>
                <w:rFonts w:eastAsia="Calibri"/>
                <w:sz w:val="24"/>
                <w:szCs w:val="24"/>
                <w:lang w:eastAsia="ar-SA"/>
              </w:rPr>
              <w:t xml:space="preserve">Негосударственное учреждение здравоохранения «Дорожная больница на станции Тында </w:t>
            </w:r>
            <w:r w:rsidRPr="0049272F">
              <w:rPr>
                <w:sz w:val="24"/>
                <w:szCs w:val="24"/>
              </w:rPr>
              <w:t>открытое акционерное общество «Российские железные дороги»</w:t>
            </w:r>
          </w:p>
          <w:p w:rsidR="0049272F" w:rsidRPr="0049272F" w:rsidRDefault="0049272F" w:rsidP="0049272F">
            <w:pPr>
              <w:widowControl/>
              <w:suppressAutoHyphens/>
              <w:autoSpaceDE/>
              <w:autoSpaceDN/>
              <w:adjustRightInd/>
              <w:contextualSpacing/>
              <w:jc w:val="both"/>
              <w:rPr>
                <w:rFonts w:eastAsia="Calibri"/>
                <w:b/>
                <w:sz w:val="24"/>
                <w:szCs w:val="24"/>
                <w:lang w:eastAsia="ar-SA"/>
              </w:rPr>
            </w:pPr>
            <w:r w:rsidRPr="0049272F">
              <w:rPr>
                <w:b/>
                <w:sz w:val="24"/>
                <w:szCs w:val="24"/>
              </w:rPr>
              <w:t>Адрес:</w:t>
            </w:r>
            <w:r w:rsidRPr="0049272F">
              <w:rPr>
                <w:sz w:val="24"/>
                <w:szCs w:val="24"/>
              </w:rPr>
              <w:t xml:space="preserve"> 676282, Российская Федерация, Амурская область, г. Тында, ул. Красная Пресня, д. 59.</w:t>
            </w:r>
          </w:p>
          <w:p w:rsidR="0049272F" w:rsidRPr="0049272F" w:rsidRDefault="0049272F" w:rsidP="0049272F">
            <w:pPr>
              <w:widowControl/>
              <w:suppressAutoHyphens/>
              <w:autoSpaceDE/>
              <w:autoSpaceDN/>
              <w:adjustRightInd/>
              <w:contextualSpacing/>
              <w:jc w:val="both"/>
              <w:rPr>
                <w:rFonts w:eastAsia="Calibri"/>
                <w:sz w:val="24"/>
                <w:szCs w:val="24"/>
                <w:lang w:eastAsia="ar-SA"/>
              </w:rPr>
            </w:pPr>
            <w:r w:rsidRPr="0049272F">
              <w:rPr>
                <w:rFonts w:eastAsia="Calibri"/>
                <w:b/>
                <w:sz w:val="24"/>
                <w:szCs w:val="24"/>
                <w:lang w:eastAsia="ar-SA"/>
              </w:rPr>
              <w:t>ИНН:</w:t>
            </w:r>
            <w:r w:rsidRPr="0049272F">
              <w:rPr>
                <w:rFonts w:eastAsia="Calibri"/>
                <w:sz w:val="24"/>
                <w:szCs w:val="24"/>
                <w:lang w:eastAsia="ar-SA"/>
              </w:rPr>
              <w:t xml:space="preserve"> 2808016397, </w:t>
            </w:r>
            <w:r w:rsidRPr="0049272F">
              <w:rPr>
                <w:rFonts w:eastAsia="Calibri"/>
                <w:b/>
                <w:sz w:val="24"/>
                <w:szCs w:val="24"/>
                <w:lang w:eastAsia="ar-SA"/>
              </w:rPr>
              <w:t>КПП:</w:t>
            </w:r>
            <w:r w:rsidRPr="0049272F">
              <w:rPr>
                <w:rFonts w:eastAsia="Calibri"/>
                <w:sz w:val="24"/>
                <w:szCs w:val="24"/>
                <w:lang w:eastAsia="ar-SA"/>
              </w:rPr>
              <w:t xml:space="preserve"> 280801001 </w:t>
            </w:r>
          </w:p>
          <w:p w:rsidR="0049272F" w:rsidRPr="0049272F" w:rsidRDefault="0049272F" w:rsidP="0049272F">
            <w:pPr>
              <w:widowControl/>
              <w:suppressAutoHyphens/>
              <w:autoSpaceDE/>
              <w:autoSpaceDN/>
              <w:adjustRightInd/>
              <w:contextualSpacing/>
              <w:jc w:val="both"/>
              <w:rPr>
                <w:rFonts w:eastAsia="Calibri"/>
                <w:sz w:val="24"/>
                <w:szCs w:val="24"/>
                <w:lang w:eastAsia="ar-SA"/>
              </w:rPr>
            </w:pPr>
            <w:r w:rsidRPr="0049272F">
              <w:rPr>
                <w:rFonts w:eastAsia="Calibri"/>
                <w:b/>
                <w:sz w:val="24"/>
                <w:szCs w:val="24"/>
                <w:lang w:eastAsia="ar-SA"/>
              </w:rPr>
              <w:t>Р/счет:</w:t>
            </w:r>
            <w:r w:rsidR="004279F7">
              <w:rPr>
                <w:rFonts w:eastAsia="Calibri"/>
                <w:sz w:val="24"/>
                <w:szCs w:val="24"/>
                <w:lang w:eastAsia="ar-SA"/>
              </w:rPr>
              <w:t xml:space="preserve"> 407038104345</w:t>
            </w:r>
            <w:r w:rsidRPr="0049272F">
              <w:rPr>
                <w:rFonts w:eastAsia="Calibri"/>
                <w:sz w:val="24"/>
                <w:szCs w:val="24"/>
                <w:lang w:eastAsia="ar-SA"/>
              </w:rPr>
              <w:t>60004806</w:t>
            </w:r>
          </w:p>
          <w:p w:rsidR="0049272F" w:rsidRPr="0049272F" w:rsidRDefault="0049272F" w:rsidP="0049272F">
            <w:pPr>
              <w:widowControl/>
              <w:suppressAutoHyphens/>
              <w:autoSpaceDE/>
              <w:autoSpaceDN/>
              <w:adjustRightInd/>
              <w:contextualSpacing/>
              <w:jc w:val="both"/>
              <w:rPr>
                <w:rFonts w:eastAsia="Calibri"/>
                <w:sz w:val="24"/>
                <w:szCs w:val="24"/>
                <w:lang w:eastAsia="ar-SA"/>
              </w:rPr>
            </w:pPr>
            <w:r w:rsidRPr="0049272F">
              <w:rPr>
                <w:rFonts w:eastAsia="Calibri"/>
                <w:sz w:val="24"/>
                <w:szCs w:val="24"/>
                <w:lang w:eastAsia="ar-SA"/>
              </w:rPr>
              <w:t>Филиал №2754 Банка ВТБ (ПАО) в</w:t>
            </w:r>
          </w:p>
          <w:p w:rsidR="0049272F" w:rsidRPr="0049272F" w:rsidRDefault="0049272F" w:rsidP="0049272F">
            <w:pPr>
              <w:widowControl/>
              <w:suppressAutoHyphens/>
              <w:autoSpaceDE/>
              <w:autoSpaceDN/>
              <w:adjustRightInd/>
              <w:contextualSpacing/>
              <w:jc w:val="both"/>
              <w:rPr>
                <w:rFonts w:eastAsia="Calibri"/>
                <w:sz w:val="24"/>
                <w:szCs w:val="24"/>
                <w:lang w:eastAsia="ar-SA"/>
              </w:rPr>
            </w:pPr>
            <w:r w:rsidRPr="0049272F">
              <w:rPr>
                <w:rFonts w:eastAsia="Calibri"/>
                <w:sz w:val="24"/>
                <w:szCs w:val="24"/>
                <w:lang w:eastAsia="ar-SA"/>
              </w:rPr>
              <w:t>г. Хабаровск</w:t>
            </w:r>
          </w:p>
          <w:p w:rsidR="0049272F" w:rsidRPr="0049272F" w:rsidRDefault="0049272F" w:rsidP="0049272F">
            <w:pPr>
              <w:widowControl/>
              <w:suppressAutoHyphens/>
              <w:autoSpaceDE/>
              <w:autoSpaceDN/>
              <w:adjustRightInd/>
              <w:contextualSpacing/>
              <w:jc w:val="both"/>
              <w:rPr>
                <w:rFonts w:eastAsia="Calibri"/>
                <w:sz w:val="24"/>
                <w:szCs w:val="24"/>
                <w:lang w:eastAsia="ar-SA"/>
              </w:rPr>
            </w:pPr>
            <w:r w:rsidRPr="0049272F">
              <w:rPr>
                <w:rFonts w:eastAsia="Calibri"/>
                <w:b/>
                <w:sz w:val="24"/>
                <w:szCs w:val="24"/>
                <w:lang w:eastAsia="ar-SA"/>
              </w:rPr>
              <w:t>БИК:</w:t>
            </w:r>
            <w:r w:rsidRPr="0049272F">
              <w:rPr>
                <w:rFonts w:eastAsia="Calibri"/>
                <w:sz w:val="24"/>
                <w:szCs w:val="24"/>
                <w:lang w:eastAsia="ar-SA"/>
              </w:rPr>
              <w:t xml:space="preserve"> 040813713</w:t>
            </w:r>
          </w:p>
          <w:p w:rsidR="0049272F" w:rsidRPr="0049272F" w:rsidRDefault="0049272F" w:rsidP="0049272F">
            <w:pPr>
              <w:widowControl/>
              <w:suppressAutoHyphens/>
              <w:autoSpaceDE/>
              <w:autoSpaceDN/>
              <w:adjustRightInd/>
              <w:contextualSpacing/>
              <w:jc w:val="both"/>
              <w:rPr>
                <w:rFonts w:eastAsia="Calibri"/>
                <w:sz w:val="24"/>
                <w:szCs w:val="24"/>
                <w:lang w:eastAsia="ar-SA"/>
              </w:rPr>
            </w:pPr>
            <w:r w:rsidRPr="0049272F">
              <w:rPr>
                <w:rFonts w:eastAsia="Calibri"/>
                <w:b/>
                <w:sz w:val="24"/>
                <w:szCs w:val="24"/>
                <w:lang w:eastAsia="ar-SA"/>
              </w:rPr>
              <w:t>К/счет:</w:t>
            </w:r>
            <w:r w:rsidRPr="0049272F">
              <w:rPr>
                <w:rFonts w:eastAsia="Calibri"/>
                <w:sz w:val="24"/>
                <w:szCs w:val="24"/>
                <w:lang w:eastAsia="ar-SA"/>
              </w:rPr>
              <w:t xml:space="preserve"> 30101810708130000713</w:t>
            </w:r>
          </w:p>
          <w:p w:rsidR="0049272F" w:rsidRPr="0049272F" w:rsidRDefault="0049272F" w:rsidP="0049272F">
            <w:pPr>
              <w:widowControl/>
              <w:suppressAutoHyphens/>
              <w:autoSpaceDE/>
              <w:autoSpaceDN/>
              <w:adjustRightInd/>
              <w:contextualSpacing/>
              <w:jc w:val="both"/>
              <w:rPr>
                <w:rFonts w:eastAsia="Calibri"/>
                <w:sz w:val="24"/>
                <w:szCs w:val="24"/>
                <w:lang w:eastAsia="ar-SA"/>
              </w:rPr>
            </w:pPr>
            <w:r w:rsidRPr="0049272F">
              <w:rPr>
                <w:rFonts w:eastAsia="Calibri"/>
                <w:sz w:val="24"/>
                <w:szCs w:val="24"/>
                <w:lang w:eastAsia="ar-SA"/>
              </w:rPr>
              <w:t>Факс: +7 (41656) 72-765</w:t>
            </w:r>
          </w:p>
          <w:p w:rsidR="0049272F" w:rsidRPr="0049272F" w:rsidRDefault="0049272F" w:rsidP="0049272F">
            <w:pPr>
              <w:widowControl/>
              <w:suppressAutoHyphens/>
              <w:autoSpaceDE/>
              <w:autoSpaceDN/>
              <w:adjustRightInd/>
              <w:contextualSpacing/>
              <w:jc w:val="both"/>
              <w:rPr>
                <w:rFonts w:eastAsia="Calibri"/>
                <w:sz w:val="24"/>
                <w:szCs w:val="24"/>
                <w:lang w:eastAsia="ar-SA"/>
              </w:rPr>
            </w:pPr>
            <w:r w:rsidRPr="0049272F">
              <w:rPr>
                <w:rFonts w:eastAsia="Calibri"/>
                <w:sz w:val="24"/>
                <w:szCs w:val="24"/>
                <w:lang w:eastAsia="ar-SA"/>
              </w:rPr>
              <w:t>Тел.: +7 (41656) 68-000</w:t>
            </w:r>
          </w:p>
          <w:p w:rsidR="005668F8" w:rsidRPr="009D5BB1" w:rsidRDefault="00967017" w:rsidP="00967017">
            <w:pPr>
              <w:pStyle w:val="ab"/>
              <w:widowControl w:val="0"/>
              <w:suppressAutoHyphens/>
              <w:autoSpaceDN w:val="0"/>
              <w:spacing w:after="200" w:line="216" w:lineRule="auto"/>
              <w:textAlignment w:val="baseline"/>
              <w:rPr>
                <w:rFonts w:ascii="Times New Roman" w:hAnsi="Times New Roman" w:cs="Times New Roman"/>
                <w:sz w:val="24"/>
                <w:szCs w:val="24"/>
                <w:lang w:val="ru-RU"/>
              </w:rPr>
            </w:pPr>
            <w:r>
              <w:rPr>
                <w:rFonts w:ascii="Times New Roman" w:eastAsia="Calibri" w:hAnsi="Times New Roman" w:cs="Times New Roman"/>
                <w:sz w:val="24"/>
                <w:szCs w:val="24"/>
                <w:lang w:val="ru-RU" w:eastAsia="ar-SA"/>
              </w:rPr>
              <w:t xml:space="preserve">Электронный адрес: </w:t>
            </w:r>
            <w:r w:rsidR="0049272F" w:rsidRPr="0049272F">
              <w:rPr>
                <w:rFonts w:ascii="Times New Roman" w:eastAsia="Calibri" w:hAnsi="Times New Roman" w:cs="Times New Roman"/>
                <w:sz w:val="24"/>
                <w:szCs w:val="24"/>
                <w:lang w:eastAsia="ar-SA"/>
              </w:rPr>
              <w:t>t</w:t>
            </w:r>
            <w:r w:rsidR="007952A3">
              <w:rPr>
                <w:rFonts w:ascii="Times New Roman" w:eastAsia="Calibri" w:hAnsi="Times New Roman" w:cs="Times New Roman"/>
                <w:sz w:val="24"/>
                <w:szCs w:val="24"/>
                <w:lang w:eastAsia="ar-SA"/>
              </w:rPr>
              <w:t>y</w:t>
            </w:r>
            <w:r w:rsidR="0049272F" w:rsidRPr="0049272F">
              <w:rPr>
                <w:rFonts w:ascii="Times New Roman" w:eastAsia="Calibri" w:hAnsi="Times New Roman" w:cs="Times New Roman"/>
                <w:sz w:val="24"/>
                <w:szCs w:val="24"/>
                <w:lang w:eastAsia="ar-SA"/>
              </w:rPr>
              <w:t>nd</w:t>
            </w:r>
            <w:r w:rsidR="007952A3">
              <w:rPr>
                <w:rFonts w:ascii="Times New Roman" w:eastAsia="Calibri" w:hAnsi="Times New Roman" w:cs="Times New Roman"/>
                <w:sz w:val="24"/>
                <w:szCs w:val="24"/>
                <w:lang w:eastAsia="ar-SA"/>
              </w:rPr>
              <w:t>a</w:t>
            </w:r>
            <w:r w:rsidR="009D5BB1">
              <w:rPr>
                <w:rFonts w:ascii="Times New Roman" w:eastAsia="Calibri" w:hAnsi="Times New Roman" w:cs="Times New Roman"/>
                <w:sz w:val="24"/>
                <w:szCs w:val="24"/>
                <w:lang w:val="ru-RU" w:eastAsia="ar-SA"/>
              </w:rPr>
              <w:t>_</w:t>
            </w:r>
            <w:r w:rsidR="009D5BB1" w:rsidRPr="009D5BB1">
              <w:rPr>
                <w:rFonts w:ascii="Times New Roman" w:eastAsia="Calibri" w:hAnsi="Times New Roman" w:cs="Times New Roman"/>
                <w:sz w:val="24"/>
                <w:szCs w:val="24"/>
                <w:lang w:val="ru-RU" w:eastAsia="ar-SA"/>
              </w:rPr>
              <w:t>nuz</w:t>
            </w:r>
            <w:r w:rsidR="0049272F" w:rsidRPr="0049272F">
              <w:rPr>
                <w:rFonts w:ascii="Times New Roman" w:eastAsia="Calibri" w:hAnsi="Times New Roman" w:cs="Times New Roman"/>
                <w:sz w:val="24"/>
                <w:szCs w:val="24"/>
                <w:lang w:val="ru-RU" w:eastAsia="ar-SA"/>
              </w:rPr>
              <w:t>@</w:t>
            </w:r>
            <w:r w:rsidR="0049272F" w:rsidRPr="0049272F">
              <w:rPr>
                <w:rFonts w:ascii="Times New Roman" w:eastAsia="Calibri" w:hAnsi="Times New Roman" w:cs="Times New Roman"/>
                <w:sz w:val="24"/>
                <w:szCs w:val="24"/>
                <w:lang w:eastAsia="ar-SA"/>
              </w:rPr>
              <w:t>mail</w:t>
            </w:r>
            <w:r w:rsidR="0049272F" w:rsidRPr="0049272F">
              <w:rPr>
                <w:rFonts w:ascii="Times New Roman" w:eastAsia="Calibri" w:hAnsi="Times New Roman" w:cs="Times New Roman"/>
                <w:sz w:val="24"/>
                <w:szCs w:val="24"/>
                <w:lang w:val="ru-RU" w:eastAsia="ar-SA"/>
              </w:rPr>
              <w:t>.</w:t>
            </w:r>
            <w:r w:rsidR="009D5BB1">
              <w:rPr>
                <w:rFonts w:ascii="Times New Roman" w:eastAsia="Calibri" w:hAnsi="Times New Roman" w:cs="Times New Roman"/>
                <w:sz w:val="24"/>
                <w:szCs w:val="24"/>
                <w:lang w:eastAsia="ar-SA"/>
              </w:rPr>
              <w:t>ru</w:t>
            </w:r>
          </w:p>
        </w:tc>
        <w:tc>
          <w:tcPr>
            <w:tcW w:w="4678" w:type="dxa"/>
            <w:tcBorders>
              <w:top w:val="single" w:sz="4" w:space="0" w:color="auto"/>
              <w:left w:val="single" w:sz="4" w:space="0" w:color="auto"/>
              <w:bottom w:val="single" w:sz="4" w:space="0" w:color="auto"/>
              <w:right w:val="single" w:sz="4" w:space="0" w:color="auto"/>
            </w:tcBorders>
          </w:tcPr>
          <w:p w:rsidR="005668F8" w:rsidRDefault="005668F8" w:rsidP="00440235">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Исполнитель:</w:t>
            </w:r>
          </w:p>
          <w:p w:rsidR="005668F8" w:rsidRPr="001E7719" w:rsidRDefault="005668F8" w:rsidP="00967017">
            <w:pPr>
              <w:pStyle w:val="ab"/>
              <w:widowControl w:val="0"/>
              <w:suppressAutoHyphens/>
              <w:autoSpaceDN w:val="0"/>
              <w:spacing w:line="276" w:lineRule="auto"/>
              <w:textAlignment w:val="baseline"/>
              <w:rPr>
                <w:rFonts w:ascii="Times New Roman" w:hAnsi="Times New Roman" w:cs="Times New Roman"/>
                <w:sz w:val="24"/>
                <w:szCs w:val="24"/>
                <w:lang w:val="ru-RU"/>
              </w:rPr>
            </w:pPr>
          </w:p>
        </w:tc>
      </w:tr>
      <w:tr w:rsidR="005C04B1" w:rsidRPr="00725CC6" w:rsidTr="00440235">
        <w:tc>
          <w:tcPr>
            <w:tcW w:w="4786" w:type="dxa"/>
            <w:tcBorders>
              <w:top w:val="single" w:sz="4" w:space="0" w:color="auto"/>
              <w:left w:val="single" w:sz="4" w:space="0" w:color="auto"/>
              <w:bottom w:val="single" w:sz="4" w:space="0" w:color="auto"/>
              <w:right w:val="single" w:sz="4" w:space="0" w:color="auto"/>
            </w:tcBorders>
          </w:tcPr>
          <w:p w:rsidR="005C04B1" w:rsidRPr="005C04B1" w:rsidRDefault="005C04B1" w:rsidP="005C04B1">
            <w:pPr>
              <w:pStyle w:val="ab"/>
              <w:suppressAutoHyphens/>
              <w:spacing w:after="200" w:line="216" w:lineRule="auto"/>
              <w:jc w:val="both"/>
              <w:textAlignment w:val="baseline"/>
              <w:rPr>
                <w:rFonts w:ascii="Times New Roman" w:hAnsi="Times New Roman" w:cs="Times New Roman"/>
                <w:b/>
                <w:sz w:val="24"/>
                <w:szCs w:val="24"/>
                <w:lang w:val="ru-RU"/>
              </w:rPr>
            </w:pPr>
            <w:r w:rsidRPr="005C04B1">
              <w:rPr>
                <w:rFonts w:ascii="Times New Roman" w:hAnsi="Times New Roman" w:cs="Times New Roman"/>
                <w:b/>
                <w:sz w:val="24"/>
                <w:szCs w:val="24"/>
                <w:lang w:val="ru-RU"/>
              </w:rPr>
              <w:t>От Заказчика</w:t>
            </w:r>
          </w:p>
          <w:p w:rsidR="005C04B1" w:rsidRPr="00725CC6" w:rsidRDefault="005C04B1" w:rsidP="005C04B1">
            <w:pPr>
              <w:pStyle w:val="ab"/>
              <w:suppressAutoHyphens/>
              <w:spacing w:after="200" w:line="216" w:lineRule="auto"/>
              <w:jc w:val="both"/>
              <w:textAlignment w:val="baseline"/>
              <w:rPr>
                <w:rFonts w:ascii="Times New Roman" w:hAnsi="Times New Roman" w:cs="Times New Roman"/>
                <w:b/>
                <w:sz w:val="24"/>
                <w:szCs w:val="24"/>
                <w:lang w:val="ru-RU"/>
              </w:rPr>
            </w:pPr>
            <w:r w:rsidRPr="005C04B1">
              <w:rPr>
                <w:rFonts w:ascii="Times New Roman" w:hAnsi="Times New Roman" w:cs="Times New Roman"/>
                <w:b/>
                <w:sz w:val="24"/>
                <w:szCs w:val="24"/>
                <w:lang w:val="ru-RU"/>
              </w:rPr>
              <w:t>_________________/</w:t>
            </w:r>
            <w:r w:rsidRPr="00B309D8">
              <w:rPr>
                <w:rFonts w:ascii="Times New Roman" w:hAnsi="Times New Roman" w:cs="Times New Roman"/>
                <w:sz w:val="24"/>
                <w:szCs w:val="24"/>
                <w:lang w:val="ru-RU"/>
              </w:rPr>
              <w:t>Калинов Е.И./</w:t>
            </w:r>
            <w:r w:rsidRPr="005C04B1">
              <w:rPr>
                <w:rFonts w:ascii="Times New Roman" w:hAnsi="Times New Roman" w:cs="Times New Roman"/>
                <w:b/>
                <w:sz w:val="24"/>
                <w:szCs w:val="24"/>
                <w:lang w:val="ru-RU"/>
              </w:rPr>
              <w:tab/>
            </w:r>
            <w:r w:rsidRPr="005C04B1">
              <w:rPr>
                <w:rFonts w:ascii="Times New Roman" w:hAnsi="Times New Roman" w:cs="Times New Roman"/>
                <w:b/>
                <w:sz w:val="24"/>
                <w:szCs w:val="24"/>
                <w:lang w:val="ru-RU"/>
              </w:rPr>
              <w:tab/>
            </w:r>
          </w:p>
        </w:tc>
        <w:tc>
          <w:tcPr>
            <w:tcW w:w="4678" w:type="dxa"/>
            <w:tcBorders>
              <w:top w:val="single" w:sz="4" w:space="0" w:color="auto"/>
              <w:left w:val="single" w:sz="4" w:space="0" w:color="auto"/>
              <w:bottom w:val="single" w:sz="4" w:space="0" w:color="auto"/>
              <w:right w:val="single" w:sz="4" w:space="0" w:color="auto"/>
            </w:tcBorders>
          </w:tcPr>
          <w:p w:rsidR="005C04B1" w:rsidRPr="005C04B1" w:rsidRDefault="005C04B1" w:rsidP="005C04B1">
            <w:pPr>
              <w:pStyle w:val="ab"/>
              <w:suppressAutoHyphens/>
              <w:spacing w:after="200" w:line="216" w:lineRule="auto"/>
              <w:jc w:val="both"/>
              <w:textAlignment w:val="baseline"/>
              <w:rPr>
                <w:rFonts w:ascii="Times New Roman" w:hAnsi="Times New Roman" w:cs="Times New Roman"/>
                <w:b/>
                <w:sz w:val="24"/>
                <w:szCs w:val="24"/>
                <w:lang w:val="ru-RU"/>
              </w:rPr>
            </w:pPr>
            <w:r w:rsidRPr="005C04B1">
              <w:rPr>
                <w:rFonts w:ascii="Times New Roman" w:hAnsi="Times New Roman" w:cs="Times New Roman"/>
                <w:b/>
                <w:sz w:val="24"/>
                <w:szCs w:val="24"/>
                <w:lang w:val="ru-RU"/>
              </w:rPr>
              <w:t>От Исполнителя</w:t>
            </w:r>
          </w:p>
          <w:p w:rsidR="005C04B1" w:rsidRPr="00725CC6" w:rsidRDefault="005C04B1" w:rsidP="00967017">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5C04B1">
              <w:rPr>
                <w:rFonts w:ascii="Times New Roman" w:hAnsi="Times New Roman" w:cs="Times New Roman"/>
                <w:b/>
                <w:sz w:val="24"/>
                <w:szCs w:val="24"/>
                <w:lang w:val="ru-RU"/>
              </w:rPr>
              <w:t>___________________ /</w:t>
            </w:r>
            <w:r w:rsidR="00967017" w:rsidRPr="00967017">
              <w:rPr>
                <w:rFonts w:ascii="Times New Roman" w:hAnsi="Times New Roman" w:cs="Times New Roman"/>
                <w:sz w:val="24"/>
                <w:szCs w:val="24"/>
                <w:lang w:val="ru-RU"/>
              </w:rPr>
              <w:t>________________</w:t>
            </w:r>
            <w:r w:rsidR="001E7719" w:rsidRPr="00967017">
              <w:rPr>
                <w:rFonts w:ascii="Times New Roman" w:hAnsi="Times New Roman" w:cs="Times New Roman"/>
                <w:sz w:val="24"/>
                <w:szCs w:val="24"/>
                <w:lang w:val="ru-RU"/>
              </w:rPr>
              <w:t>.</w:t>
            </w:r>
            <w:r w:rsidRPr="00B309D8">
              <w:rPr>
                <w:rFonts w:ascii="Times New Roman" w:hAnsi="Times New Roman" w:cs="Times New Roman"/>
                <w:sz w:val="24"/>
                <w:szCs w:val="24"/>
                <w:lang w:val="ru-RU"/>
              </w:rPr>
              <w:t>/</w:t>
            </w:r>
          </w:p>
        </w:tc>
      </w:tr>
    </w:tbl>
    <w:p w:rsidR="005668F8" w:rsidRPr="00725CC6" w:rsidRDefault="005668F8" w:rsidP="005668F8">
      <w:pPr>
        <w:rPr>
          <w:sz w:val="24"/>
          <w:szCs w:val="24"/>
        </w:rPr>
      </w:pPr>
    </w:p>
    <w:p w:rsidR="005668F8" w:rsidRPr="00725CC6" w:rsidRDefault="005668F8" w:rsidP="005668F8">
      <w:pPr>
        <w:pStyle w:val="1"/>
        <w:spacing w:after="240"/>
        <w:ind w:left="1702"/>
        <w:jc w:val="both"/>
        <w:rPr>
          <w:rFonts w:ascii="Times New Roman" w:hAnsi="Times New Roman"/>
          <w:sz w:val="24"/>
          <w:szCs w:val="24"/>
        </w:rPr>
      </w:pPr>
    </w:p>
    <w:p w:rsidR="005668F8" w:rsidRPr="00725CC6" w:rsidRDefault="005668F8" w:rsidP="005668F8">
      <w:pPr>
        <w:pStyle w:val="1"/>
        <w:spacing w:after="240"/>
        <w:ind w:left="1702"/>
        <w:jc w:val="both"/>
        <w:rPr>
          <w:rFonts w:ascii="Times New Roman" w:hAnsi="Times New Roman"/>
          <w:sz w:val="24"/>
          <w:szCs w:val="24"/>
        </w:rPr>
      </w:pPr>
    </w:p>
    <w:p w:rsidR="005668F8" w:rsidRPr="00725CC6" w:rsidRDefault="005668F8" w:rsidP="005668F8">
      <w:pPr>
        <w:pStyle w:val="1"/>
        <w:spacing w:after="240"/>
        <w:ind w:left="1702"/>
        <w:jc w:val="both"/>
        <w:rPr>
          <w:rFonts w:ascii="Times New Roman" w:hAnsi="Times New Roman"/>
          <w:sz w:val="24"/>
          <w:szCs w:val="24"/>
        </w:rPr>
      </w:pPr>
    </w:p>
    <w:p w:rsidR="005668F8" w:rsidRPr="00725CC6" w:rsidRDefault="005668F8" w:rsidP="005668F8">
      <w:pPr>
        <w:jc w:val="both"/>
        <w:rPr>
          <w:sz w:val="24"/>
          <w:szCs w:val="24"/>
        </w:rPr>
      </w:pPr>
    </w:p>
    <w:p w:rsidR="005668F8" w:rsidRPr="00725CC6" w:rsidRDefault="005668F8" w:rsidP="005668F8">
      <w:pPr>
        <w:jc w:val="right"/>
        <w:rPr>
          <w:sz w:val="24"/>
          <w:szCs w:val="24"/>
        </w:rPr>
      </w:pPr>
      <w:r w:rsidRPr="00725CC6">
        <w:rPr>
          <w:sz w:val="24"/>
          <w:szCs w:val="24"/>
        </w:rPr>
        <w:br w:type="page"/>
      </w:r>
    </w:p>
    <w:p w:rsidR="005668F8" w:rsidRPr="00967017" w:rsidRDefault="005668F8" w:rsidP="005668F8">
      <w:pPr>
        <w:jc w:val="right"/>
        <w:rPr>
          <w:sz w:val="24"/>
          <w:szCs w:val="24"/>
        </w:rPr>
      </w:pPr>
      <w:r w:rsidRPr="00967017">
        <w:rPr>
          <w:sz w:val="24"/>
          <w:szCs w:val="24"/>
        </w:rPr>
        <w:lastRenderedPageBreak/>
        <w:t>Приложение № 1</w:t>
      </w:r>
    </w:p>
    <w:p w:rsidR="005668F8" w:rsidRPr="00967017" w:rsidRDefault="005668F8" w:rsidP="005668F8">
      <w:pPr>
        <w:jc w:val="right"/>
        <w:rPr>
          <w:sz w:val="24"/>
          <w:szCs w:val="24"/>
        </w:rPr>
      </w:pPr>
      <w:r w:rsidRPr="00967017">
        <w:rPr>
          <w:sz w:val="24"/>
          <w:szCs w:val="24"/>
        </w:rPr>
        <w:t>к Договору №</w:t>
      </w:r>
      <w:r w:rsidR="00967017">
        <w:rPr>
          <w:sz w:val="24"/>
          <w:szCs w:val="24"/>
        </w:rPr>
        <w:t>______________</w:t>
      </w:r>
    </w:p>
    <w:p w:rsidR="005668F8" w:rsidRPr="00967017" w:rsidRDefault="005668F8" w:rsidP="005668F8">
      <w:pPr>
        <w:jc w:val="right"/>
        <w:rPr>
          <w:sz w:val="24"/>
          <w:szCs w:val="24"/>
        </w:rPr>
      </w:pPr>
      <w:r w:rsidRPr="00967017">
        <w:rPr>
          <w:sz w:val="24"/>
          <w:szCs w:val="24"/>
        </w:rPr>
        <w:t>от «</w:t>
      </w:r>
      <w:r w:rsidR="00967017">
        <w:rPr>
          <w:sz w:val="24"/>
          <w:szCs w:val="24"/>
        </w:rPr>
        <w:t>__</w:t>
      </w:r>
      <w:r w:rsidRPr="00967017">
        <w:rPr>
          <w:sz w:val="24"/>
          <w:szCs w:val="24"/>
        </w:rPr>
        <w:t>»</w:t>
      </w:r>
      <w:r w:rsidR="001E7719" w:rsidRPr="00967017">
        <w:rPr>
          <w:sz w:val="24"/>
          <w:szCs w:val="24"/>
        </w:rPr>
        <w:t xml:space="preserve"> </w:t>
      </w:r>
      <w:r w:rsidR="00967017">
        <w:rPr>
          <w:sz w:val="24"/>
          <w:szCs w:val="24"/>
        </w:rPr>
        <w:t>__________</w:t>
      </w:r>
      <w:r w:rsidRPr="00967017">
        <w:rPr>
          <w:sz w:val="24"/>
          <w:szCs w:val="24"/>
        </w:rPr>
        <w:t xml:space="preserve"> 20</w:t>
      </w:r>
      <w:r w:rsidR="00E63672" w:rsidRPr="00967017">
        <w:rPr>
          <w:sz w:val="24"/>
          <w:szCs w:val="24"/>
        </w:rPr>
        <w:t>20</w:t>
      </w:r>
      <w:r w:rsidR="005C04B1" w:rsidRPr="00967017">
        <w:rPr>
          <w:sz w:val="24"/>
          <w:szCs w:val="24"/>
        </w:rPr>
        <w:t xml:space="preserve"> </w:t>
      </w:r>
      <w:r w:rsidRPr="00967017">
        <w:rPr>
          <w:sz w:val="24"/>
          <w:szCs w:val="24"/>
        </w:rPr>
        <w:t>г.</w:t>
      </w:r>
    </w:p>
    <w:p w:rsidR="00F04EC2" w:rsidRPr="00967017" w:rsidRDefault="00F04EC2" w:rsidP="00F04EC2">
      <w:pPr>
        <w:jc w:val="center"/>
        <w:rPr>
          <w:sz w:val="24"/>
          <w:szCs w:val="24"/>
        </w:rPr>
      </w:pPr>
      <w:r w:rsidRPr="00967017">
        <w:rPr>
          <w:sz w:val="24"/>
          <w:szCs w:val="24"/>
        </w:rPr>
        <w:t>Техническое задание</w:t>
      </w:r>
    </w:p>
    <w:p w:rsidR="00F04EC2" w:rsidRPr="00967017" w:rsidRDefault="00F04EC2" w:rsidP="00F04EC2">
      <w:pPr>
        <w:jc w:val="center"/>
        <w:rPr>
          <w:sz w:val="24"/>
          <w:szCs w:val="24"/>
        </w:rPr>
      </w:pPr>
    </w:p>
    <w:tbl>
      <w:tblPr>
        <w:tblW w:w="9700" w:type="dxa"/>
        <w:tblInd w:w="108" w:type="dxa"/>
        <w:tblLook w:val="04A0" w:firstRow="1" w:lastRow="0" w:firstColumn="1" w:lastColumn="0" w:noHBand="0" w:noVBand="1"/>
      </w:tblPr>
      <w:tblGrid>
        <w:gridCol w:w="592"/>
        <w:gridCol w:w="5600"/>
        <w:gridCol w:w="3508"/>
      </w:tblGrid>
      <w:tr w:rsidR="00967017" w:rsidRPr="00967017" w:rsidTr="006F72EB">
        <w:trPr>
          <w:trHeight w:val="63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EC2" w:rsidRPr="00967017" w:rsidRDefault="00F04EC2" w:rsidP="00F04EC2">
            <w:pPr>
              <w:widowControl/>
              <w:autoSpaceDE/>
              <w:autoSpaceDN/>
              <w:adjustRightInd/>
              <w:jc w:val="center"/>
              <w:rPr>
                <w:sz w:val="22"/>
                <w:szCs w:val="22"/>
              </w:rPr>
            </w:pPr>
            <w:r w:rsidRPr="00967017">
              <w:rPr>
                <w:sz w:val="22"/>
                <w:szCs w:val="22"/>
              </w:rPr>
              <w:t>№ п/п</w:t>
            </w:r>
          </w:p>
        </w:tc>
        <w:tc>
          <w:tcPr>
            <w:tcW w:w="5600" w:type="dxa"/>
            <w:tcBorders>
              <w:top w:val="single" w:sz="4" w:space="0" w:color="auto"/>
              <w:left w:val="nil"/>
              <w:bottom w:val="single" w:sz="4" w:space="0" w:color="auto"/>
              <w:right w:val="single" w:sz="4" w:space="0" w:color="auto"/>
            </w:tcBorders>
            <w:shd w:val="clear" w:color="auto" w:fill="auto"/>
            <w:noWrap/>
            <w:vAlign w:val="center"/>
            <w:hideMark/>
          </w:tcPr>
          <w:p w:rsidR="00F04EC2" w:rsidRPr="00967017" w:rsidRDefault="00F04EC2" w:rsidP="00F04EC2">
            <w:pPr>
              <w:widowControl/>
              <w:autoSpaceDE/>
              <w:autoSpaceDN/>
              <w:adjustRightInd/>
              <w:jc w:val="center"/>
              <w:rPr>
                <w:sz w:val="22"/>
                <w:szCs w:val="22"/>
              </w:rPr>
            </w:pPr>
            <w:r w:rsidRPr="00967017">
              <w:rPr>
                <w:sz w:val="22"/>
                <w:szCs w:val="22"/>
              </w:rPr>
              <w:t>Наименование работ</w:t>
            </w:r>
          </w:p>
        </w:tc>
        <w:tc>
          <w:tcPr>
            <w:tcW w:w="3508" w:type="dxa"/>
            <w:tcBorders>
              <w:top w:val="single" w:sz="4" w:space="0" w:color="auto"/>
              <w:left w:val="nil"/>
              <w:bottom w:val="single" w:sz="4" w:space="0" w:color="auto"/>
              <w:right w:val="single" w:sz="4" w:space="0" w:color="auto"/>
            </w:tcBorders>
            <w:shd w:val="clear" w:color="auto" w:fill="auto"/>
            <w:noWrap/>
            <w:vAlign w:val="center"/>
            <w:hideMark/>
          </w:tcPr>
          <w:p w:rsidR="00F04EC2" w:rsidRPr="00967017" w:rsidRDefault="00F04EC2" w:rsidP="00F04EC2">
            <w:pPr>
              <w:widowControl/>
              <w:autoSpaceDE/>
              <w:autoSpaceDN/>
              <w:adjustRightInd/>
              <w:jc w:val="center"/>
              <w:rPr>
                <w:sz w:val="22"/>
                <w:szCs w:val="22"/>
              </w:rPr>
            </w:pPr>
            <w:r w:rsidRPr="00967017">
              <w:rPr>
                <w:sz w:val="22"/>
                <w:szCs w:val="22"/>
              </w:rPr>
              <w:t>кол-во / объем</w:t>
            </w:r>
          </w:p>
        </w:tc>
      </w:tr>
      <w:tr w:rsidR="00967017" w:rsidRPr="00967017" w:rsidTr="007952A3">
        <w:trPr>
          <w:trHeight w:val="180"/>
        </w:trPr>
        <w:tc>
          <w:tcPr>
            <w:tcW w:w="592" w:type="dxa"/>
            <w:tcBorders>
              <w:top w:val="nil"/>
              <w:left w:val="single" w:sz="4" w:space="0" w:color="auto"/>
              <w:bottom w:val="single" w:sz="4" w:space="0" w:color="auto"/>
              <w:right w:val="nil"/>
            </w:tcBorders>
            <w:shd w:val="clear" w:color="auto" w:fill="auto"/>
            <w:noWrap/>
            <w:vAlign w:val="center"/>
            <w:hideMark/>
          </w:tcPr>
          <w:p w:rsidR="00F04EC2" w:rsidRPr="00967017" w:rsidRDefault="00F04EC2" w:rsidP="00F04EC2">
            <w:pPr>
              <w:widowControl/>
              <w:autoSpaceDE/>
              <w:autoSpaceDN/>
              <w:adjustRightInd/>
              <w:rPr>
                <w:sz w:val="22"/>
                <w:szCs w:val="22"/>
              </w:rPr>
            </w:pPr>
            <w:r w:rsidRPr="00967017">
              <w:rPr>
                <w:sz w:val="22"/>
                <w:szCs w:val="22"/>
              </w:rPr>
              <w:t> </w:t>
            </w:r>
          </w:p>
        </w:tc>
        <w:tc>
          <w:tcPr>
            <w:tcW w:w="5600" w:type="dxa"/>
            <w:tcBorders>
              <w:top w:val="nil"/>
              <w:left w:val="single" w:sz="4" w:space="0" w:color="auto"/>
              <w:bottom w:val="single" w:sz="4" w:space="0" w:color="auto"/>
              <w:right w:val="single" w:sz="4" w:space="0" w:color="auto"/>
            </w:tcBorders>
            <w:shd w:val="clear" w:color="auto" w:fill="auto"/>
            <w:vAlign w:val="center"/>
          </w:tcPr>
          <w:p w:rsidR="00F04EC2" w:rsidRPr="00967017" w:rsidRDefault="00F04EC2" w:rsidP="00F04EC2">
            <w:pPr>
              <w:widowControl/>
              <w:autoSpaceDE/>
              <w:autoSpaceDN/>
              <w:adjustRightInd/>
              <w:rPr>
                <w:i/>
                <w:iCs/>
              </w:rPr>
            </w:pPr>
          </w:p>
        </w:tc>
        <w:tc>
          <w:tcPr>
            <w:tcW w:w="3508" w:type="dxa"/>
            <w:tcBorders>
              <w:top w:val="nil"/>
              <w:left w:val="nil"/>
              <w:bottom w:val="single" w:sz="4" w:space="0" w:color="auto"/>
              <w:right w:val="single" w:sz="4" w:space="0" w:color="auto"/>
            </w:tcBorders>
            <w:shd w:val="clear" w:color="auto" w:fill="auto"/>
            <w:vAlign w:val="center"/>
          </w:tcPr>
          <w:p w:rsidR="00F04EC2" w:rsidRPr="00967017" w:rsidRDefault="00F04EC2" w:rsidP="00F04EC2">
            <w:pPr>
              <w:widowControl/>
              <w:autoSpaceDE/>
              <w:autoSpaceDN/>
              <w:adjustRightInd/>
              <w:jc w:val="center"/>
            </w:pPr>
          </w:p>
        </w:tc>
      </w:tr>
      <w:tr w:rsidR="00967017" w:rsidRPr="00967017" w:rsidTr="007952A3">
        <w:trPr>
          <w:trHeight w:val="450"/>
        </w:trPr>
        <w:tc>
          <w:tcPr>
            <w:tcW w:w="5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4EC2" w:rsidRPr="00967017" w:rsidRDefault="00E63672" w:rsidP="00F04EC2">
            <w:pPr>
              <w:widowControl/>
              <w:autoSpaceDE/>
              <w:autoSpaceDN/>
              <w:adjustRightInd/>
              <w:jc w:val="center"/>
              <w:rPr>
                <w:sz w:val="22"/>
                <w:szCs w:val="22"/>
              </w:rPr>
            </w:pPr>
            <w:r w:rsidRPr="00967017">
              <w:rPr>
                <w:sz w:val="22"/>
                <w:szCs w:val="22"/>
              </w:rPr>
              <w:t>1</w:t>
            </w:r>
          </w:p>
        </w:tc>
        <w:tc>
          <w:tcPr>
            <w:tcW w:w="5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9F7" w:rsidRPr="00967017" w:rsidRDefault="001E7719" w:rsidP="004279F7">
            <w:pPr>
              <w:widowControl/>
              <w:autoSpaceDE/>
              <w:autoSpaceDN/>
              <w:adjustRightInd/>
              <w:ind w:left="360"/>
              <w:rPr>
                <w:bCs/>
                <w:sz w:val="24"/>
                <w:szCs w:val="24"/>
              </w:rPr>
            </w:pPr>
            <w:r w:rsidRPr="00967017">
              <w:rPr>
                <w:bCs/>
                <w:sz w:val="24"/>
                <w:szCs w:val="24"/>
              </w:rPr>
              <w:t>-Повышение квалификации для среднего медицинского персонала.</w:t>
            </w:r>
          </w:p>
          <w:p w:rsidR="001E7719" w:rsidRPr="00967017" w:rsidRDefault="001E7719" w:rsidP="004279F7">
            <w:pPr>
              <w:widowControl/>
              <w:autoSpaceDE/>
              <w:autoSpaceDN/>
              <w:adjustRightInd/>
              <w:ind w:left="360"/>
              <w:rPr>
                <w:bCs/>
                <w:sz w:val="24"/>
                <w:szCs w:val="24"/>
              </w:rPr>
            </w:pPr>
            <w:r w:rsidRPr="00967017">
              <w:rPr>
                <w:bCs/>
                <w:sz w:val="24"/>
                <w:szCs w:val="24"/>
              </w:rPr>
              <w:t>- Повышение квалификации для высшего медицинского персонала.</w:t>
            </w:r>
          </w:p>
          <w:p w:rsidR="00B5302B" w:rsidRPr="00967017" w:rsidRDefault="00B5302B" w:rsidP="004279F7">
            <w:pPr>
              <w:widowControl/>
              <w:autoSpaceDE/>
              <w:autoSpaceDN/>
              <w:adjustRightInd/>
              <w:ind w:left="360"/>
            </w:pPr>
            <w:r w:rsidRPr="00967017">
              <w:rPr>
                <w:bCs/>
                <w:sz w:val="24"/>
                <w:szCs w:val="24"/>
              </w:rPr>
              <w:t>- Профессиональная переподготовка для высшего медицинского персонала.</w:t>
            </w:r>
          </w:p>
        </w:tc>
        <w:tc>
          <w:tcPr>
            <w:tcW w:w="3508" w:type="dxa"/>
            <w:tcBorders>
              <w:top w:val="single" w:sz="4" w:space="0" w:color="auto"/>
              <w:left w:val="nil"/>
              <w:bottom w:val="nil"/>
              <w:right w:val="single" w:sz="4" w:space="0" w:color="auto"/>
            </w:tcBorders>
            <w:shd w:val="clear" w:color="auto" w:fill="auto"/>
            <w:vAlign w:val="bottom"/>
          </w:tcPr>
          <w:p w:rsidR="00B5302B" w:rsidRPr="00967017" w:rsidRDefault="00B5302B" w:rsidP="00F04EC2">
            <w:pPr>
              <w:widowControl/>
              <w:autoSpaceDE/>
              <w:autoSpaceDN/>
              <w:adjustRightInd/>
              <w:jc w:val="center"/>
              <w:rPr>
                <w:sz w:val="24"/>
                <w:szCs w:val="24"/>
              </w:rPr>
            </w:pPr>
          </w:p>
        </w:tc>
      </w:tr>
      <w:tr w:rsidR="00967017" w:rsidRPr="00967017" w:rsidTr="007952A3">
        <w:trPr>
          <w:trHeight w:val="435"/>
        </w:trPr>
        <w:tc>
          <w:tcPr>
            <w:tcW w:w="592" w:type="dxa"/>
            <w:vMerge/>
            <w:tcBorders>
              <w:top w:val="nil"/>
              <w:left w:val="single" w:sz="4" w:space="0" w:color="auto"/>
              <w:bottom w:val="single" w:sz="4" w:space="0" w:color="auto"/>
              <w:right w:val="single" w:sz="4" w:space="0" w:color="auto"/>
            </w:tcBorders>
            <w:vAlign w:val="center"/>
            <w:hideMark/>
          </w:tcPr>
          <w:p w:rsidR="00F04EC2" w:rsidRPr="00967017" w:rsidRDefault="00F04EC2" w:rsidP="00F04EC2">
            <w:pPr>
              <w:widowControl/>
              <w:autoSpaceDE/>
              <w:autoSpaceDN/>
              <w:adjustRightInd/>
              <w:rPr>
                <w:sz w:val="22"/>
                <w:szCs w:val="22"/>
              </w:rPr>
            </w:pPr>
          </w:p>
        </w:tc>
        <w:tc>
          <w:tcPr>
            <w:tcW w:w="5600" w:type="dxa"/>
            <w:vMerge/>
            <w:tcBorders>
              <w:top w:val="nil"/>
              <w:left w:val="single" w:sz="4" w:space="0" w:color="auto"/>
              <w:bottom w:val="single" w:sz="4" w:space="0" w:color="auto"/>
              <w:right w:val="single" w:sz="4" w:space="0" w:color="auto"/>
            </w:tcBorders>
            <w:vAlign w:val="center"/>
          </w:tcPr>
          <w:p w:rsidR="00F04EC2" w:rsidRPr="00967017" w:rsidRDefault="00F04EC2" w:rsidP="00F04EC2">
            <w:pPr>
              <w:widowControl/>
              <w:autoSpaceDE/>
              <w:autoSpaceDN/>
              <w:adjustRightInd/>
            </w:pPr>
          </w:p>
        </w:tc>
        <w:tc>
          <w:tcPr>
            <w:tcW w:w="3508" w:type="dxa"/>
            <w:tcBorders>
              <w:top w:val="nil"/>
              <w:left w:val="nil"/>
              <w:bottom w:val="single" w:sz="4" w:space="0" w:color="auto"/>
              <w:right w:val="single" w:sz="4" w:space="0" w:color="auto"/>
            </w:tcBorders>
            <w:shd w:val="clear" w:color="auto" w:fill="auto"/>
          </w:tcPr>
          <w:p w:rsidR="00F04EC2" w:rsidRPr="00967017" w:rsidRDefault="00F04EC2" w:rsidP="00F04EC2">
            <w:pPr>
              <w:widowControl/>
              <w:autoSpaceDE/>
              <w:autoSpaceDN/>
              <w:adjustRightInd/>
              <w:jc w:val="center"/>
              <w:rPr>
                <w:sz w:val="24"/>
                <w:szCs w:val="24"/>
              </w:rPr>
            </w:pPr>
          </w:p>
        </w:tc>
      </w:tr>
    </w:tbl>
    <w:tbl>
      <w:tblPr>
        <w:tblpPr w:leftFromText="180" w:rightFromText="180" w:vertAnchor="text" w:horzAnchor="margin" w:tblpY="583"/>
        <w:tblW w:w="8364" w:type="dxa"/>
        <w:tblCellMar>
          <w:left w:w="70" w:type="dxa"/>
          <w:right w:w="70" w:type="dxa"/>
        </w:tblCellMar>
        <w:tblLook w:val="0000" w:firstRow="0" w:lastRow="0" w:firstColumn="0" w:lastColumn="0" w:noHBand="0" w:noVBand="0"/>
      </w:tblPr>
      <w:tblGrid>
        <w:gridCol w:w="4375"/>
        <w:gridCol w:w="587"/>
        <w:gridCol w:w="3402"/>
      </w:tblGrid>
      <w:tr w:rsidR="00967017" w:rsidRPr="00967017" w:rsidTr="005C04B1">
        <w:tc>
          <w:tcPr>
            <w:tcW w:w="4375" w:type="dxa"/>
          </w:tcPr>
          <w:p w:rsidR="00F04EC2" w:rsidRPr="00967017" w:rsidRDefault="005C04B1" w:rsidP="006F72EB">
            <w:pPr>
              <w:jc w:val="both"/>
              <w:rPr>
                <w:b/>
                <w:sz w:val="24"/>
                <w:szCs w:val="24"/>
              </w:rPr>
            </w:pPr>
            <w:r w:rsidRPr="00967017">
              <w:rPr>
                <w:b/>
                <w:sz w:val="24"/>
                <w:szCs w:val="24"/>
              </w:rPr>
              <w:t xml:space="preserve">  </w:t>
            </w:r>
            <w:r w:rsidR="00F04EC2" w:rsidRPr="00967017">
              <w:rPr>
                <w:b/>
                <w:sz w:val="24"/>
                <w:szCs w:val="24"/>
              </w:rPr>
              <w:t>От Заказчика</w:t>
            </w:r>
          </w:p>
          <w:p w:rsidR="00F04EC2" w:rsidRPr="00967017" w:rsidRDefault="00F04EC2" w:rsidP="006F72EB">
            <w:pPr>
              <w:jc w:val="both"/>
              <w:rPr>
                <w:bCs/>
                <w:sz w:val="24"/>
                <w:szCs w:val="24"/>
              </w:rPr>
            </w:pPr>
          </w:p>
        </w:tc>
        <w:tc>
          <w:tcPr>
            <w:tcW w:w="587" w:type="dxa"/>
          </w:tcPr>
          <w:p w:rsidR="00F04EC2" w:rsidRPr="00967017" w:rsidRDefault="00F04EC2" w:rsidP="006F72EB">
            <w:pPr>
              <w:jc w:val="both"/>
              <w:rPr>
                <w:b/>
                <w:bCs/>
                <w:sz w:val="24"/>
                <w:szCs w:val="24"/>
              </w:rPr>
            </w:pPr>
          </w:p>
        </w:tc>
        <w:tc>
          <w:tcPr>
            <w:tcW w:w="3402" w:type="dxa"/>
          </w:tcPr>
          <w:p w:rsidR="00F04EC2" w:rsidRPr="00967017" w:rsidRDefault="00F04EC2" w:rsidP="006F72EB">
            <w:pPr>
              <w:jc w:val="both"/>
              <w:rPr>
                <w:b/>
                <w:sz w:val="24"/>
                <w:szCs w:val="24"/>
              </w:rPr>
            </w:pPr>
            <w:r w:rsidRPr="00967017">
              <w:rPr>
                <w:b/>
                <w:sz w:val="24"/>
                <w:szCs w:val="24"/>
              </w:rPr>
              <w:t>От Исполнителя</w:t>
            </w:r>
          </w:p>
          <w:p w:rsidR="00F04EC2" w:rsidRPr="00967017" w:rsidRDefault="00F04EC2" w:rsidP="006F72EB">
            <w:pPr>
              <w:jc w:val="both"/>
              <w:rPr>
                <w:sz w:val="24"/>
                <w:szCs w:val="24"/>
              </w:rPr>
            </w:pPr>
          </w:p>
        </w:tc>
      </w:tr>
      <w:tr w:rsidR="00967017" w:rsidRPr="00967017" w:rsidTr="005C04B1">
        <w:tc>
          <w:tcPr>
            <w:tcW w:w="4375" w:type="dxa"/>
          </w:tcPr>
          <w:p w:rsidR="00F04EC2" w:rsidRPr="00967017" w:rsidRDefault="00F04EC2" w:rsidP="006F72EB">
            <w:pPr>
              <w:jc w:val="both"/>
              <w:rPr>
                <w:b/>
                <w:bCs/>
                <w:sz w:val="24"/>
                <w:szCs w:val="24"/>
              </w:rPr>
            </w:pPr>
          </w:p>
        </w:tc>
        <w:tc>
          <w:tcPr>
            <w:tcW w:w="587" w:type="dxa"/>
          </w:tcPr>
          <w:p w:rsidR="00F04EC2" w:rsidRPr="00967017" w:rsidRDefault="00F04EC2" w:rsidP="006F72EB">
            <w:pPr>
              <w:jc w:val="both"/>
              <w:rPr>
                <w:b/>
                <w:bCs/>
                <w:sz w:val="24"/>
                <w:szCs w:val="24"/>
              </w:rPr>
            </w:pPr>
          </w:p>
        </w:tc>
        <w:tc>
          <w:tcPr>
            <w:tcW w:w="3402" w:type="dxa"/>
          </w:tcPr>
          <w:p w:rsidR="00F04EC2" w:rsidRPr="00967017" w:rsidRDefault="00F04EC2" w:rsidP="006F72EB">
            <w:pPr>
              <w:jc w:val="both"/>
              <w:rPr>
                <w:b/>
                <w:bCs/>
                <w:sz w:val="24"/>
                <w:szCs w:val="24"/>
              </w:rPr>
            </w:pPr>
          </w:p>
          <w:p w:rsidR="00F04EC2" w:rsidRPr="00967017" w:rsidRDefault="00F04EC2" w:rsidP="006F72EB">
            <w:pPr>
              <w:jc w:val="both"/>
              <w:rPr>
                <w:b/>
                <w:bCs/>
                <w:sz w:val="24"/>
                <w:szCs w:val="24"/>
              </w:rPr>
            </w:pPr>
          </w:p>
        </w:tc>
      </w:tr>
      <w:tr w:rsidR="00967017" w:rsidRPr="00967017" w:rsidTr="005C04B1">
        <w:tc>
          <w:tcPr>
            <w:tcW w:w="4375" w:type="dxa"/>
          </w:tcPr>
          <w:p w:rsidR="00F04EC2" w:rsidRPr="00967017" w:rsidRDefault="00B5302B" w:rsidP="006F72EB">
            <w:pPr>
              <w:jc w:val="both"/>
              <w:rPr>
                <w:sz w:val="24"/>
                <w:szCs w:val="24"/>
              </w:rPr>
            </w:pPr>
            <w:r w:rsidRPr="00967017">
              <w:rPr>
                <w:sz w:val="24"/>
                <w:szCs w:val="24"/>
              </w:rPr>
              <w:t>_______________</w:t>
            </w:r>
            <w:r w:rsidR="00F04EC2" w:rsidRPr="00967017">
              <w:rPr>
                <w:sz w:val="24"/>
                <w:szCs w:val="24"/>
              </w:rPr>
              <w:t>/Калинов Е.И./</w:t>
            </w:r>
          </w:p>
        </w:tc>
        <w:tc>
          <w:tcPr>
            <w:tcW w:w="587" w:type="dxa"/>
          </w:tcPr>
          <w:p w:rsidR="00F04EC2" w:rsidRPr="00967017" w:rsidRDefault="00F04EC2" w:rsidP="006F72EB">
            <w:pPr>
              <w:jc w:val="both"/>
              <w:rPr>
                <w:b/>
                <w:bCs/>
                <w:sz w:val="24"/>
                <w:szCs w:val="24"/>
              </w:rPr>
            </w:pPr>
          </w:p>
        </w:tc>
        <w:tc>
          <w:tcPr>
            <w:tcW w:w="3402" w:type="dxa"/>
          </w:tcPr>
          <w:p w:rsidR="00F04EC2" w:rsidRPr="00967017" w:rsidRDefault="00B5302B" w:rsidP="00967017">
            <w:pPr>
              <w:ind w:right="-2478"/>
              <w:jc w:val="both"/>
              <w:rPr>
                <w:sz w:val="24"/>
                <w:szCs w:val="24"/>
              </w:rPr>
            </w:pPr>
            <w:r w:rsidRPr="00967017">
              <w:rPr>
                <w:sz w:val="24"/>
                <w:szCs w:val="24"/>
              </w:rPr>
              <w:t>_____________</w:t>
            </w:r>
            <w:r w:rsidR="00F04EC2" w:rsidRPr="00967017">
              <w:rPr>
                <w:sz w:val="24"/>
                <w:szCs w:val="24"/>
              </w:rPr>
              <w:t xml:space="preserve"> /</w:t>
            </w:r>
            <w:r w:rsidR="00967017">
              <w:rPr>
                <w:sz w:val="24"/>
                <w:szCs w:val="24"/>
              </w:rPr>
              <w:t>____________/</w:t>
            </w:r>
          </w:p>
        </w:tc>
      </w:tr>
    </w:tbl>
    <w:p w:rsidR="00F04EC2" w:rsidRPr="00967017" w:rsidRDefault="00F04EC2" w:rsidP="00967017">
      <w:pPr>
        <w:pStyle w:val="1"/>
        <w:spacing w:after="240"/>
        <w:jc w:val="both"/>
        <w:rPr>
          <w:rFonts w:ascii="Times New Roman" w:hAnsi="Times New Roman"/>
          <w:sz w:val="24"/>
          <w:szCs w:val="24"/>
        </w:rPr>
      </w:pPr>
    </w:p>
    <w:sectPr w:rsidR="00F04EC2" w:rsidRPr="00967017" w:rsidSect="003F07E1">
      <w:headerReference w:type="default" r:id="rId7"/>
      <w:head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9FC" w:rsidRDefault="008B59FC">
      <w:r>
        <w:separator/>
      </w:r>
    </w:p>
  </w:endnote>
  <w:endnote w:type="continuationSeparator" w:id="0">
    <w:p w:rsidR="008B59FC" w:rsidRDefault="008B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9FC" w:rsidRDefault="008B59FC">
      <w:r>
        <w:separator/>
      </w:r>
    </w:p>
  </w:footnote>
  <w:footnote w:type="continuationSeparator" w:id="0">
    <w:p w:rsidR="008B59FC" w:rsidRDefault="008B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C8" w:rsidRDefault="004773F7">
    <w:pPr>
      <w:pStyle w:val="a3"/>
      <w:jc w:val="center"/>
    </w:pPr>
    <w:r>
      <w:fldChar w:fldCharType="begin"/>
    </w:r>
    <w:r w:rsidR="005668F8">
      <w:instrText xml:space="preserve"> PAGE   \* MERGEFORMAT </w:instrText>
    </w:r>
    <w:r>
      <w:fldChar w:fldCharType="separate"/>
    </w:r>
    <w:r w:rsidR="00967017">
      <w:rPr>
        <w:noProof/>
      </w:rPr>
      <w:t>1</w:t>
    </w:r>
    <w:r>
      <w:fldChar w:fldCharType="end"/>
    </w:r>
  </w:p>
  <w:p w:rsidR="00BF25C8" w:rsidRDefault="008B59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C8" w:rsidRDefault="008B59FC">
    <w:pPr>
      <w:pStyle w:val="a3"/>
      <w:jc w:val="center"/>
    </w:pPr>
  </w:p>
  <w:p w:rsidR="00BF25C8" w:rsidRDefault="008B59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4A7"/>
    <w:multiLevelType w:val="hybridMultilevel"/>
    <w:tmpl w:val="562AF05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114E5"/>
    <w:multiLevelType w:val="multilevel"/>
    <w:tmpl w:val="A6D4B316"/>
    <w:lvl w:ilvl="0">
      <w:start w:val="1"/>
      <w:numFmt w:val="decimal"/>
      <w:lvlText w:val="%1."/>
      <w:lvlJc w:val="left"/>
      <w:pPr>
        <w:ind w:left="360" w:hanging="360"/>
      </w:pPr>
      <w:rPr>
        <w:rFonts w:hint="default"/>
        <w:b w:val="0"/>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2"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6B0AB1"/>
    <w:multiLevelType w:val="hybridMultilevel"/>
    <w:tmpl w:val="9906E8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A0B78"/>
    <w:multiLevelType w:val="hybridMultilevel"/>
    <w:tmpl w:val="BC325B0E"/>
    <w:lvl w:ilvl="0" w:tplc="20F499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6A1FFC"/>
    <w:multiLevelType w:val="hybridMultilevel"/>
    <w:tmpl w:val="FDAA0A6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2621030"/>
    <w:multiLevelType w:val="hybridMultilevel"/>
    <w:tmpl w:val="7064142E"/>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667C"/>
    <w:rsid w:val="00005033"/>
    <w:rsid w:val="00065255"/>
    <w:rsid w:val="00155536"/>
    <w:rsid w:val="0016667C"/>
    <w:rsid w:val="001709A5"/>
    <w:rsid w:val="00183081"/>
    <w:rsid w:val="001E7719"/>
    <w:rsid w:val="00240BE4"/>
    <w:rsid w:val="00277290"/>
    <w:rsid w:val="002B012F"/>
    <w:rsid w:val="00301F66"/>
    <w:rsid w:val="00311DE6"/>
    <w:rsid w:val="00313C15"/>
    <w:rsid w:val="00385F4E"/>
    <w:rsid w:val="003F07E1"/>
    <w:rsid w:val="003F5492"/>
    <w:rsid w:val="003F7FDA"/>
    <w:rsid w:val="004213DC"/>
    <w:rsid w:val="004279F7"/>
    <w:rsid w:val="00441899"/>
    <w:rsid w:val="004642F6"/>
    <w:rsid w:val="004773F7"/>
    <w:rsid w:val="0049272F"/>
    <w:rsid w:val="0052391C"/>
    <w:rsid w:val="00565AE8"/>
    <w:rsid w:val="005668F8"/>
    <w:rsid w:val="005C04B1"/>
    <w:rsid w:val="005F783C"/>
    <w:rsid w:val="006124E1"/>
    <w:rsid w:val="00645905"/>
    <w:rsid w:val="00665839"/>
    <w:rsid w:val="006C2CAF"/>
    <w:rsid w:val="006C3289"/>
    <w:rsid w:val="006C6773"/>
    <w:rsid w:val="00711ACA"/>
    <w:rsid w:val="007250A9"/>
    <w:rsid w:val="0078633C"/>
    <w:rsid w:val="007952A3"/>
    <w:rsid w:val="00803070"/>
    <w:rsid w:val="00854835"/>
    <w:rsid w:val="008B59FC"/>
    <w:rsid w:val="009138BB"/>
    <w:rsid w:val="00967017"/>
    <w:rsid w:val="009B0917"/>
    <w:rsid w:val="009D5BB1"/>
    <w:rsid w:val="00A30381"/>
    <w:rsid w:val="00A9657D"/>
    <w:rsid w:val="00AC049E"/>
    <w:rsid w:val="00B042AD"/>
    <w:rsid w:val="00B309D8"/>
    <w:rsid w:val="00B5230A"/>
    <w:rsid w:val="00B5302B"/>
    <w:rsid w:val="00B566BC"/>
    <w:rsid w:val="00BE16E6"/>
    <w:rsid w:val="00BF165C"/>
    <w:rsid w:val="00C93606"/>
    <w:rsid w:val="00C96A4B"/>
    <w:rsid w:val="00CA0046"/>
    <w:rsid w:val="00CA438D"/>
    <w:rsid w:val="00D1760F"/>
    <w:rsid w:val="00D60478"/>
    <w:rsid w:val="00DC58D7"/>
    <w:rsid w:val="00DD156D"/>
    <w:rsid w:val="00E63672"/>
    <w:rsid w:val="00EB5528"/>
    <w:rsid w:val="00F04EC2"/>
    <w:rsid w:val="00F218A7"/>
    <w:rsid w:val="00F365F4"/>
    <w:rsid w:val="00FB10E5"/>
    <w:rsid w:val="00FB24D5"/>
    <w:rsid w:val="00FC4FBF"/>
    <w:rsid w:val="00FF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388D"/>
  <w15:docId w15:val="{5CE2B2FF-6912-4252-8430-F1F4B87A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8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68F8"/>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8F8"/>
    <w:rPr>
      <w:rFonts w:ascii="Cambria" w:eastAsia="Times New Roman" w:hAnsi="Cambria" w:cs="Times New Roman"/>
      <w:b/>
      <w:bCs/>
      <w:kern w:val="32"/>
      <w:sz w:val="32"/>
      <w:szCs w:val="32"/>
      <w:lang w:eastAsia="ru-RU"/>
    </w:rPr>
  </w:style>
  <w:style w:type="paragraph" w:styleId="a3">
    <w:name w:val="header"/>
    <w:basedOn w:val="a"/>
    <w:link w:val="a4"/>
    <w:uiPriority w:val="99"/>
    <w:rsid w:val="005668F8"/>
    <w:pPr>
      <w:tabs>
        <w:tab w:val="center" w:pos="4677"/>
        <w:tab w:val="right" w:pos="9355"/>
      </w:tabs>
    </w:pPr>
  </w:style>
  <w:style w:type="character" w:customStyle="1" w:styleId="a4">
    <w:name w:val="Верхний колонтитул Знак"/>
    <w:basedOn w:val="a0"/>
    <w:link w:val="a3"/>
    <w:uiPriority w:val="99"/>
    <w:rsid w:val="005668F8"/>
    <w:rPr>
      <w:rFonts w:ascii="Times New Roman" w:eastAsia="Times New Roman" w:hAnsi="Times New Roman" w:cs="Times New Roman"/>
      <w:sz w:val="20"/>
      <w:szCs w:val="20"/>
      <w:lang w:eastAsia="ru-RU"/>
    </w:rPr>
  </w:style>
  <w:style w:type="paragraph" w:styleId="a5">
    <w:name w:val="List Paragraph"/>
    <w:basedOn w:val="a"/>
    <w:uiPriority w:val="99"/>
    <w:qFormat/>
    <w:rsid w:val="005668F8"/>
    <w:pPr>
      <w:ind w:left="720"/>
      <w:contextualSpacing/>
    </w:pPr>
  </w:style>
  <w:style w:type="paragraph" w:customStyle="1" w:styleId="ConsNormal">
    <w:name w:val="ConsNormal"/>
    <w:basedOn w:val="a"/>
    <w:link w:val="ConsNormal0"/>
    <w:qFormat/>
    <w:rsid w:val="005668F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5668F8"/>
    <w:rPr>
      <w:rFonts w:ascii="Arial" w:eastAsia="Calibri" w:hAnsi="Arial" w:cs="Arial"/>
      <w:sz w:val="20"/>
      <w:szCs w:val="20"/>
      <w:lang w:eastAsia="ru-RU"/>
    </w:rPr>
  </w:style>
  <w:style w:type="paragraph" w:styleId="2">
    <w:name w:val="Body Text 2"/>
    <w:basedOn w:val="a"/>
    <w:link w:val="20"/>
    <w:rsid w:val="005668F8"/>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5668F8"/>
    <w:rPr>
      <w:rFonts w:ascii="Times New Roman CYR" w:eastAsia="Times New Roman" w:hAnsi="Times New Roman CYR" w:cs="Times New Roman CYR"/>
      <w:sz w:val="28"/>
      <w:szCs w:val="28"/>
      <w:lang w:eastAsia="ru-RU"/>
    </w:rPr>
  </w:style>
  <w:style w:type="paragraph" w:customStyle="1" w:styleId="a6">
    <w:name w:val="áû÷íûé"/>
    <w:uiPriority w:val="99"/>
    <w:rsid w:val="005668F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5668F8"/>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5668F8"/>
    <w:rPr>
      <w:rFonts w:ascii="Times New Roman" w:eastAsia="Times New Roman" w:hAnsi="Times New Roman" w:cs="Times New Roman"/>
      <w:sz w:val="16"/>
      <w:szCs w:val="16"/>
      <w:lang w:eastAsia="ru-RU"/>
    </w:rPr>
  </w:style>
  <w:style w:type="paragraph" w:styleId="a7">
    <w:name w:val="Body Text"/>
    <w:basedOn w:val="a"/>
    <w:link w:val="a8"/>
    <w:uiPriority w:val="99"/>
    <w:rsid w:val="005668F8"/>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5668F8"/>
    <w:rPr>
      <w:rFonts w:ascii="Times New Roman" w:eastAsia="Times New Roman" w:hAnsi="Times New Roman" w:cs="Times New Roman"/>
      <w:sz w:val="24"/>
      <w:szCs w:val="24"/>
      <w:lang w:eastAsia="ru-RU"/>
    </w:rPr>
  </w:style>
  <w:style w:type="paragraph" w:styleId="a9">
    <w:name w:val="Title"/>
    <w:basedOn w:val="a"/>
    <w:link w:val="aa"/>
    <w:qFormat/>
    <w:rsid w:val="005668F8"/>
    <w:pPr>
      <w:jc w:val="center"/>
    </w:pPr>
    <w:rPr>
      <w:b/>
      <w:bCs/>
    </w:rPr>
  </w:style>
  <w:style w:type="character" w:customStyle="1" w:styleId="aa">
    <w:name w:val="Заголовок Знак"/>
    <w:basedOn w:val="a0"/>
    <w:link w:val="a9"/>
    <w:rsid w:val="005668F8"/>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5668F8"/>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5668F8"/>
    <w:rPr>
      <w:rFonts w:ascii="Calibri" w:eastAsia="Times New Roman" w:hAnsi="Calibri" w:cs="Calibri"/>
      <w:lang w:val="en-US"/>
    </w:rPr>
  </w:style>
  <w:style w:type="paragraph" w:customStyle="1" w:styleId="Text">
    <w:name w:val="Text"/>
    <w:basedOn w:val="a"/>
    <w:rsid w:val="005668F8"/>
    <w:pPr>
      <w:widowControl/>
      <w:autoSpaceDE/>
      <w:autoSpaceDN/>
      <w:adjustRightInd/>
      <w:spacing w:after="240"/>
    </w:pPr>
    <w:rPr>
      <w:sz w:val="24"/>
      <w:lang w:val="en-US" w:eastAsia="en-US"/>
    </w:rPr>
  </w:style>
  <w:style w:type="paragraph" w:customStyle="1" w:styleId="paragraph">
    <w:name w:val="paragraph"/>
    <w:basedOn w:val="a"/>
    <w:rsid w:val="005668F8"/>
    <w:pPr>
      <w:widowControl/>
      <w:autoSpaceDE/>
      <w:autoSpaceDN/>
      <w:adjustRightInd/>
      <w:spacing w:before="100" w:beforeAutospacing="1" w:after="100" w:afterAutospacing="1"/>
    </w:pPr>
    <w:rPr>
      <w:sz w:val="24"/>
      <w:szCs w:val="24"/>
    </w:rPr>
  </w:style>
  <w:style w:type="character" w:customStyle="1" w:styleId="eop">
    <w:name w:val="eop"/>
    <w:basedOn w:val="a0"/>
    <w:rsid w:val="005668F8"/>
  </w:style>
  <w:style w:type="character" w:customStyle="1" w:styleId="normaltextrun">
    <w:name w:val="normaltextrun"/>
    <w:basedOn w:val="a0"/>
    <w:rsid w:val="005668F8"/>
  </w:style>
  <w:style w:type="character" w:customStyle="1" w:styleId="apple-converted-space">
    <w:name w:val="apple-converted-space"/>
    <w:basedOn w:val="a0"/>
    <w:rsid w:val="005668F8"/>
  </w:style>
  <w:style w:type="character" w:styleId="ad">
    <w:name w:val="Hyperlink"/>
    <w:basedOn w:val="a0"/>
    <w:uiPriority w:val="99"/>
    <w:unhideWhenUsed/>
    <w:rsid w:val="00A30381"/>
    <w:rPr>
      <w:rFonts w:cs="Times New Roman"/>
      <w:color w:val="0563C1" w:themeColor="hyperlink"/>
      <w:u w:val="single"/>
    </w:rPr>
  </w:style>
  <w:style w:type="table" w:styleId="ae">
    <w:name w:val="Table Grid"/>
    <w:basedOn w:val="a1"/>
    <w:uiPriority w:val="39"/>
    <w:rsid w:val="00F04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C049E"/>
    <w:rPr>
      <w:rFonts w:ascii="Segoe UI" w:hAnsi="Segoe UI" w:cs="Segoe UI"/>
      <w:sz w:val="18"/>
      <w:szCs w:val="18"/>
    </w:rPr>
  </w:style>
  <w:style w:type="character" w:customStyle="1" w:styleId="af0">
    <w:name w:val="Текст выноски Знак"/>
    <w:basedOn w:val="a0"/>
    <w:link w:val="af"/>
    <w:uiPriority w:val="99"/>
    <w:semiHidden/>
    <w:rsid w:val="00AC04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4012</Words>
  <Characters>22875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NUZTYNDA</cp:lastModifiedBy>
  <cp:revision>8</cp:revision>
  <cp:lastPrinted>2020-03-11T00:14:00Z</cp:lastPrinted>
  <dcterms:created xsi:type="dcterms:W3CDTF">2020-03-10T09:31:00Z</dcterms:created>
  <dcterms:modified xsi:type="dcterms:W3CDTF">2020-03-22T04:38:00Z</dcterms:modified>
</cp:coreProperties>
</file>